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631331">
        <w:rPr>
          <w:rFonts w:cs="Shruti"/>
          <w:sz w:val="36"/>
          <w:szCs w:val="36"/>
          <w:lang w:bidi="gu-IN"/>
        </w:rPr>
        <w:t>13</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A01288" w:rsidRDefault="00A01288" w:rsidP="00A01288">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સોના-ચાંદીમાં તેજીનો ઝળહળતો ઉછાળો</w:t>
      </w:r>
      <w:r>
        <w:rPr>
          <w:rFonts w:ascii="Nunito" w:hAnsi="Nunito"/>
          <w:color w:val="000000"/>
          <w:sz w:val="38"/>
          <w:szCs w:val="38"/>
        </w:rPr>
        <w:t xml:space="preserve">, </w:t>
      </w:r>
      <w:r>
        <w:rPr>
          <w:rFonts w:ascii="Nunito" w:hAnsi="Nunito" w:cs="Shruti"/>
          <w:color w:val="000000"/>
          <w:sz w:val="38"/>
          <w:szCs w:val="38"/>
          <w:cs/>
          <w:lang w:bidi="gu-IN"/>
        </w:rPr>
        <w:t xml:space="preserve">ચાંદી </w:t>
      </w:r>
      <w:r>
        <w:rPr>
          <w:rFonts w:ascii="Nunito" w:hAnsi="Nunito"/>
          <w:color w:val="000000"/>
          <w:sz w:val="38"/>
          <w:szCs w:val="38"/>
        </w:rPr>
        <w:t xml:space="preserve">₹10 </w:t>
      </w:r>
      <w:r>
        <w:rPr>
          <w:rFonts w:ascii="Nunito" w:hAnsi="Nunito" w:cs="Shruti"/>
          <w:color w:val="000000"/>
          <w:sz w:val="38"/>
          <w:szCs w:val="38"/>
          <w:cs/>
          <w:lang w:bidi="gu-IN"/>
        </w:rPr>
        <w:t xml:space="preserve">હજાર અને સોનું </w:t>
      </w:r>
      <w:r>
        <w:rPr>
          <w:rFonts w:ascii="Nunito" w:hAnsi="Nunito"/>
          <w:color w:val="000000"/>
          <w:sz w:val="38"/>
          <w:szCs w:val="38"/>
        </w:rPr>
        <w:t xml:space="preserve">₹3 </w:t>
      </w:r>
      <w:r>
        <w:rPr>
          <w:rFonts w:ascii="Nunito" w:hAnsi="Nunito" w:cs="Shruti"/>
          <w:color w:val="000000"/>
          <w:sz w:val="38"/>
          <w:szCs w:val="38"/>
          <w:cs/>
          <w:lang w:bidi="gu-IN"/>
        </w:rPr>
        <w:t>હજાર મોંઘું</w:t>
      </w:r>
    </w:p>
    <w:p w:rsidR="00A01288" w:rsidRDefault="00A01288" w:rsidP="00A01288">
      <w:r>
        <w:rPr>
          <w:noProof/>
          <w:lang w:val="en-US"/>
        </w:rPr>
        <w:drawing>
          <wp:inline distT="0" distB="0" distL="0" distR="0">
            <wp:extent cx="2854325" cy="1598295"/>
            <wp:effectExtent l="19050" t="0" r="3175" b="0"/>
            <wp:docPr id="23" name="Picture 23" descr="https://samacharviswa.com/wp-content/uploads/2026/06/download-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amacharviswa.com/wp-content/uploads/2026/06/download-1-8.jpg"/>
                    <pic:cNvPicPr>
                      <a:picLocks noChangeAspect="1" noChangeArrowheads="1"/>
                    </pic:cNvPicPr>
                  </pic:nvPicPr>
                  <pic:blipFill>
                    <a:blip r:embed="rId7"/>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A01288" w:rsidRDefault="00A01288" w:rsidP="00A01288">
      <w:pPr>
        <w:pStyle w:val="Heading3"/>
        <w:spacing w:line="326" w:lineRule="atLeast"/>
        <w:rPr>
          <w:rFonts w:ascii="Rubik" w:hAnsi="Rubik"/>
          <w:color w:val="404040"/>
          <w:sz w:val="27"/>
          <w:szCs w:val="27"/>
        </w:rPr>
      </w:pPr>
      <w:r>
        <w:rPr>
          <w:rFonts w:ascii="Rubik" w:hAnsi="Rubik" w:cs="Shruti"/>
          <w:color w:val="404040"/>
          <w:cs/>
          <w:lang w:bidi="gu-IN"/>
        </w:rPr>
        <w:t>અમેરિકા-ઈરાન શાંતિ સમજૂતીની આશાએ બુલિયન બજારમાં ખરીદી વધતા કિંમતોમાં જોરદાર વધારો</w:t>
      </w:r>
    </w:p>
    <w:p w:rsidR="00A01288" w:rsidRDefault="00A01288" w:rsidP="00A01288">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નવી દિલ્હી</w:t>
      </w:r>
      <w:r>
        <w:rPr>
          <w:rStyle w:val="Strong"/>
          <w:rFonts w:ascii="Rubik" w:eastAsia="Calibri" w:hAnsi="Rubik"/>
          <w:color w:val="404040"/>
          <w:sz w:val="20"/>
          <w:szCs w:val="20"/>
        </w:rPr>
        <w:t>,</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આંતરરાષ્ટ્રીય સ્તરે અમેરિકા અને ઈરાન વચ્ચે શાંતિ સમજૂતી થવાની વધતી આશાના પગલે શુક્રવારે સોના અને ચાંદીના ભાવમાં નોંધપાત્ર તેજી જોવા મળી છે. વૈશ્વિક બજારમાં અનિશ્ચિતતા ઘટવાના સંકેતો અને રોકાણકારોના વધતા વિશ્વાસને કારણે કિંમતી ધાતુઓના ભાવમાં મોટો ઉછાળો નોંધાયો છે.</w:t>
      </w:r>
    </w:p>
    <w:p w:rsidR="00A01288" w:rsidRDefault="00A01288" w:rsidP="00A01288">
      <w:pPr>
        <w:pStyle w:val="Heading3"/>
        <w:spacing w:line="326" w:lineRule="atLeast"/>
        <w:rPr>
          <w:rFonts w:ascii="Rubik" w:hAnsi="Rubik"/>
          <w:color w:val="404040"/>
          <w:sz w:val="27"/>
          <w:szCs w:val="27"/>
        </w:rPr>
      </w:pPr>
      <w:r>
        <w:rPr>
          <w:rFonts w:ascii="Rubik" w:hAnsi="Rubik" w:cs="Shruti"/>
          <w:color w:val="404040"/>
          <w:cs/>
          <w:lang w:bidi="gu-IN"/>
        </w:rPr>
        <w:t>વૈશ્વિક ઘટનાક્રમથી બજારમાં તેજી</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અમેરિકાના પ્રમુખ ડોનાલ્ડ ટ્રમ્પે ઈરાન સામે સંભવિત સૈન્ય કાર્યવાહી રદ કરવાની જાહેરાત કર્યા બાદ અને બંને દેશો વચ્ચેની વાટાઘાટો અંતિમ તબક્કામાં હોવાના સંકેતો મળતાં વૈશ્વિક નાણાકીય બજારોમાં સકારાત્મક વાતાવરણ સર્જાયું છે. માર્કેટ વિશ્લેષકોના જણાવ્યા મુજબ</w:t>
      </w:r>
      <w:r>
        <w:rPr>
          <w:rFonts w:ascii="Rubik" w:hAnsi="Rubik"/>
          <w:color w:val="404040"/>
          <w:sz w:val="20"/>
          <w:szCs w:val="20"/>
        </w:rPr>
        <w:t xml:space="preserve">, </w:t>
      </w:r>
      <w:r>
        <w:rPr>
          <w:rFonts w:ascii="Rubik" w:hAnsi="Rubik" w:cs="Shruti"/>
          <w:color w:val="404040"/>
          <w:sz w:val="20"/>
          <w:szCs w:val="20"/>
          <w:cs/>
          <w:lang w:bidi="gu-IN"/>
        </w:rPr>
        <w:t>શાંતિ સમજૂતી અંગે હજુ કેટલીક અનિશ્ચિતતાઓ હોવા છતાં રોકાણકારોનો વિશ્વાસ મજબૂત બન્યો છે.</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ઘટનાક્રમના પરિણામે કાચા તેલના ભાવ</w:t>
      </w:r>
      <w:r>
        <w:rPr>
          <w:rFonts w:ascii="Rubik" w:hAnsi="Rubik"/>
          <w:color w:val="404040"/>
          <w:sz w:val="20"/>
          <w:szCs w:val="20"/>
        </w:rPr>
        <w:t xml:space="preserve">, </w:t>
      </w:r>
      <w:r>
        <w:rPr>
          <w:rFonts w:ascii="Rubik" w:hAnsi="Rubik" w:cs="Shruti"/>
          <w:color w:val="404040"/>
          <w:sz w:val="20"/>
          <w:szCs w:val="20"/>
          <w:cs/>
          <w:lang w:bidi="gu-IN"/>
        </w:rPr>
        <w:t>અમેરિકન ડૉલર ઇન્ડેક્સ અને બોન્ડ યીલ્ડમાં ઘટાડો નોંધાયો છે</w:t>
      </w:r>
      <w:r>
        <w:rPr>
          <w:rFonts w:ascii="Rubik" w:hAnsi="Rubik"/>
          <w:color w:val="404040"/>
          <w:sz w:val="20"/>
          <w:szCs w:val="20"/>
        </w:rPr>
        <w:t xml:space="preserve">, </w:t>
      </w:r>
      <w:r>
        <w:rPr>
          <w:rFonts w:ascii="Rubik" w:hAnsi="Rubik" w:cs="Shruti"/>
          <w:color w:val="404040"/>
          <w:sz w:val="20"/>
          <w:szCs w:val="20"/>
          <w:cs/>
          <w:lang w:bidi="gu-IN"/>
        </w:rPr>
        <w:t>જ્યારે સોનું અને ચાંદી જેવી કિંમતી ધાતુઓમાં રોકાણ વધ્યું છે.</w:t>
      </w:r>
    </w:p>
    <w:p w:rsidR="00A01288" w:rsidRDefault="00A01288" w:rsidP="00A01288">
      <w:pPr>
        <w:pStyle w:val="Heading3"/>
        <w:spacing w:line="326" w:lineRule="atLeast"/>
        <w:rPr>
          <w:rFonts w:ascii="Rubik" w:hAnsi="Rubik"/>
          <w:color w:val="404040"/>
          <w:sz w:val="27"/>
          <w:szCs w:val="27"/>
        </w:rPr>
      </w:pPr>
      <w:r>
        <w:rPr>
          <w:rFonts w:ascii="Rubik" w:hAnsi="Rubik" w:cs="Shruti"/>
          <w:color w:val="404040"/>
          <w:cs/>
          <w:lang w:bidi="gu-IN"/>
        </w:rPr>
        <w:lastRenderedPageBreak/>
        <w:t xml:space="preserve">સોનાના ભાવમાં </w:t>
      </w:r>
      <w:r>
        <w:rPr>
          <w:rFonts w:ascii="Rubik" w:hAnsi="Rubik"/>
          <w:color w:val="404040"/>
        </w:rPr>
        <w:t>₹3,000</w:t>
      </w:r>
      <w:r>
        <w:rPr>
          <w:rFonts w:ascii="Rubik" w:hAnsi="Rubik" w:cs="Shruti"/>
          <w:color w:val="404040"/>
          <w:cs/>
          <w:lang w:bidi="gu-IN"/>
        </w:rPr>
        <w:t>નો વધારો</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બજારના જાણકારોના જણાવ્યા અનુસાર </w:t>
      </w:r>
      <w:r>
        <w:rPr>
          <w:rFonts w:ascii="Rubik" w:hAnsi="Rubik"/>
          <w:color w:val="404040"/>
          <w:sz w:val="20"/>
          <w:szCs w:val="20"/>
        </w:rPr>
        <w:t xml:space="preserve">99.9 </w:t>
      </w:r>
      <w:r>
        <w:rPr>
          <w:rFonts w:ascii="Rubik" w:hAnsi="Rubik" w:cs="Shruti"/>
          <w:color w:val="404040"/>
          <w:sz w:val="20"/>
          <w:szCs w:val="20"/>
          <w:cs/>
          <w:lang w:bidi="gu-IN"/>
        </w:rPr>
        <w:t xml:space="preserve">ટકા શુદ્ધતા ધરાવતા સોનાના ભાવમાં એક જ દિવસમાં </w:t>
      </w:r>
      <w:r>
        <w:rPr>
          <w:rFonts w:ascii="Rubik" w:hAnsi="Rubik"/>
          <w:color w:val="404040"/>
          <w:sz w:val="20"/>
          <w:szCs w:val="20"/>
        </w:rPr>
        <w:t>₹3,000</w:t>
      </w:r>
      <w:r>
        <w:rPr>
          <w:rFonts w:ascii="Rubik" w:hAnsi="Rubik" w:cs="Shruti"/>
          <w:color w:val="404040"/>
          <w:sz w:val="20"/>
          <w:szCs w:val="20"/>
          <w:cs/>
          <w:lang w:bidi="gu-IN"/>
        </w:rPr>
        <w:t xml:space="preserve">નો ઉછાળો આવ્યો છે. ગુરુવારે </w:t>
      </w:r>
      <w:r>
        <w:rPr>
          <w:rFonts w:ascii="Rubik" w:hAnsi="Rubik"/>
          <w:color w:val="404040"/>
          <w:sz w:val="20"/>
          <w:szCs w:val="20"/>
        </w:rPr>
        <w:t xml:space="preserve">₹1,53,900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 xml:space="preserve">ગ્રામના સ્તરે બંધ થયેલું સોનું હવે વધીને </w:t>
      </w:r>
      <w:r>
        <w:rPr>
          <w:rFonts w:ascii="Rubik" w:hAnsi="Rubik"/>
          <w:color w:val="404040"/>
          <w:sz w:val="20"/>
          <w:szCs w:val="20"/>
        </w:rPr>
        <w:t xml:space="preserve">₹1,56,900 </w:t>
      </w:r>
      <w:r>
        <w:rPr>
          <w:rFonts w:ascii="Rubik" w:hAnsi="Rubik" w:cs="Shruti"/>
          <w:color w:val="404040"/>
          <w:sz w:val="20"/>
          <w:szCs w:val="20"/>
          <w:cs/>
          <w:lang w:bidi="gu-IN"/>
        </w:rPr>
        <w:t xml:space="preserve">પ્રતિ </w:t>
      </w:r>
      <w:r>
        <w:rPr>
          <w:rFonts w:ascii="Rubik" w:hAnsi="Rubik"/>
          <w:color w:val="404040"/>
          <w:sz w:val="20"/>
          <w:szCs w:val="20"/>
        </w:rPr>
        <w:t xml:space="preserve">10 </w:t>
      </w:r>
      <w:r>
        <w:rPr>
          <w:rFonts w:ascii="Rubik" w:hAnsi="Rubik" w:cs="Shruti"/>
          <w:color w:val="404040"/>
          <w:sz w:val="20"/>
          <w:szCs w:val="20"/>
          <w:cs/>
          <w:lang w:bidi="gu-IN"/>
        </w:rPr>
        <w:t>ગ્રામ (ટેક્સ સહિત)ના સ્તરે પહોંચી ગયું છે. આ વધારો બુલિયન બજારમાં મજબૂત માંગ અને વૈશ્વિક પરિબળોના કારણે નોંધાયો હોવાનું માનવામાં આવે છે.</w:t>
      </w:r>
    </w:p>
    <w:p w:rsidR="00A01288" w:rsidRDefault="00A01288" w:rsidP="00A01288">
      <w:pPr>
        <w:pStyle w:val="Heading3"/>
        <w:spacing w:line="326" w:lineRule="atLeast"/>
        <w:rPr>
          <w:rFonts w:ascii="Rubik" w:hAnsi="Rubik"/>
          <w:color w:val="404040"/>
          <w:sz w:val="27"/>
          <w:szCs w:val="27"/>
        </w:rPr>
      </w:pPr>
      <w:r>
        <w:rPr>
          <w:rFonts w:ascii="Rubik" w:hAnsi="Rubik" w:cs="Shruti"/>
          <w:color w:val="404040"/>
          <w:cs/>
          <w:lang w:bidi="gu-IN"/>
        </w:rPr>
        <w:t xml:space="preserve">ચાંદીમાં </w:t>
      </w:r>
      <w:r>
        <w:rPr>
          <w:rFonts w:ascii="Rubik" w:hAnsi="Rubik"/>
          <w:color w:val="404040"/>
        </w:rPr>
        <w:t>₹10,000</w:t>
      </w:r>
      <w:r>
        <w:rPr>
          <w:rFonts w:ascii="Rubik" w:hAnsi="Rubik" w:cs="Shruti"/>
          <w:color w:val="404040"/>
          <w:cs/>
          <w:lang w:bidi="gu-IN"/>
        </w:rPr>
        <w:t>નો જંગી ઉછાળો</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સોનાની સાથે ચાંદીના ભાવમાં પણ જોરદાર તેજી જોવા મળી છે. એક જ દિવસમાં ચાંદીના ભાવમાં </w:t>
      </w:r>
      <w:r>
        <w:rPr>
          <w:rFonts w:ascii="Rubik" w:hAnsi="Rubik"/>
          <w:color w:val="404040"/>
          <w:sz w:val="20"/>
          <w:szCs w:val="20"/>
        </w:rPr>
        <w:t xml:space="preserve">₹10,000 </w:t>
      </w:r>
      <w:r>
        <w:rPr>
          <w:rFonts w:ascii="Rubik" w:hAnsi="Rubik" w:cs="Shruti"/>
          <w:color w:val="404040"/>
          <w:sz w:val="20"/>
          <w:szCs w:val="20"/>
          <w:cs/>
          <w:lang w:bidi="gu-IN"/>
        </w:rPr>
        <w:t xml:space="preserve">પ્રતિ કિલોગ્રામનો વધારો નોંધાયો છે. અગાઉના ટ્રેડિંગ સેશનમાં </w:t>
      </w:r>
      <w:r>
        <w:rPr>
          <w:rFonts w:ascii="Rubik" w:hAnsi="Rubik"/>
          <w:color w:val="404040"/>
          <w:sz w:val="20"/>
          <w:szCs w:val="20"/>
        </w:rPr>
        <w:t xml:space="preserve">₹2,45,700 </w:t>
      </w:r>
      <w:r>
        <w:rPr>
          <w:rFonts w:ascii="Rubik" w:hAnsi="Rubik" w:cs="Shruti"/>
          <w:color w:val="404040"/>
          <w:sz w:val="20"/>
          <w:szCs w:val="20"/>
          <w:cs/>
          <w:lang w:bidi="gu-IN"/>
        </w:rPr>
        <w:t xml:space="preserve">પ્રતિ કિલોગ્રામ પર બંધ થયેલી ચાંદી હવે વધીને </w:t>
      </w:r>
      <w:r>
        <w:rPr>
          <w:rFonts w:ascii="Rubik" w:hAnsi="Rubik"/>
          <w:color w:val="404040"/>
          <w:sz w:val="20"/>
          <w:szCs w:val="20"/>
        </w:rPr>
        <w:t xml:space="preserve">₹2,55,700 </w:t>
      </w:r>
      <w:r>
        <w:rPr>
          <w:rFonts w:ascii="Rubik" w:hAnsi="Rubik" w:cs="Shruti"/>
          <w:color w:val="404040"/>
          <w:sz w:val="20"/>
          <w:szCs w:val="20"/>
          <w:cs/>
          <w:lang w:bidi="gu-IN"/>
        </w:rPr>
        <w:t>પ્રતિ કિલોગ્રામ (ટેક્સ સહિત)ના સ્તરે પહોંચી ગઈ છે.</w:t>
      </w:r>
    </w:p>
    <w:p w:rsidR="00A01288" w:rsidRDefault="00A01288" w:rsidP="00A01288">
      <w:pPr>
        <w:pStyle w:val="Heading3"/>
        <w:spacing w:line="326" w:lineRule="atLeast"/>
        <w:rPr>
          <w:rFonts w:ascii="Rubik" w:hAnsi="Rubik"/>
          <w:color w:val="404040"/>
          <w:sz w:val="27"/>
          <w:szCs w:val="27"/>
        </w:rPr>
      </w:pPr>
      <w:r>
        <w:rPr>
          <w:rFonts w:ascii="Rubik" w:hAnsi="Rubik" w:cs="Shruti"/>
          <w:color w:val="404040"/>
          <w:cs/>
          <w:lang w:bidi="gu-IN"/>
        </w:rPr>
        <w:t>આગામી દિવસોમાં બજારની નજર વાટાઘાટો પર</w:t>
      </w:r>
    </w:p>
    <w:p w:rsidR="00A01288" w:rsidRDefault="00A01288" w:rsidP="00A01288">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નિષ્ણાતોના મતે અમેરિકા અને ઈરાન વચ્ચેની શાંતિ વાટાઘાટોમાં થતી પ્રગતિ હવે સોના-ચાંદીના ભાવની આગામી દિશા નક્કી કરશે. જો સમજૂતી સફળતાપૂર્વક પૂર્ણ થશે તો વૈશ્વિક બજારોમાં વધુ સ્થિરતા આવી શકે છે</w:t>
      </w:r>
      <w:r>
        <w:rPr>
          <w:rFonts w:ascii="Rubik" w:hAnsi="Rubik"/>
          <w:color w:val="404040"/>
          <w:sz w:val="20"/>
          <w:szCs w:val="20"/>
        </w:rPr>
        <w:t xml:space="preserve">, </w:t>
      </w:r>
      <w:r>
        <w:rPr>
          <w:rFonts w:ascii="Rubik" w:hAnsi="Rubik" w:cs="Shruti"/>
          <w:color w:val="404040"/>
          <w:sz w:val="20"/>
          <w:szCs w:val="20"/>
          <w:cs/>
          <w:lang w:bidi="gu-IN"/>
        </w:rPr>
        <w:t>જ્યારે કોઈ અણધાર્યો વળાંક કિંમતી ધાતુઓના ભાવમાં ફરીથી ઉતાર-ચઢાવ સર્જી શકે છે. હાલ રોકાણકારોની નજર મિડલ ઈસ્ટની રાજકીય પરિસ્થિતિ અને વૈશ્વિક આર્થિક સંકેતો પર કેન્દ્રિત છે.</w:t>
      </w:r>
    </w:p>
    <w:p w:rsidR="00631331" w:rsidRDefault="00A01288" w:rsidP="00631331">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br w:type="column"/>
      </w:r>
      <w:r w:rsidR="00631331">
        <w:rPr>
          <w:rFonts w:ascii="Nunito" w:hAnsi="Nunito" w:cs="Shruti"/>
          <w:color w:val="000000"/>
          <w:sz w:val="38"/>
          <w:szCs w:val="38"/>
          <w:cs/>
          <w:lang w:bidi="gu-IN"/>
        </w:rPr>
        <w:t>અમદાવાદમાં એરિના એનિમેશનની એલ્યુમ્ની મીટ યોજાઈ</w:t>
      </w:r>
      <w:r w:rsidR="00631331">
        <w:rPr>
          <w:rFonts w:ascii="Nunito" w:hAnsi="Nunito"/>
          <w:color w:val="000000"/>
          <w:sz w:val="38"/>
          <w:szCs w:val="38"/>
        </w:rPr>
        <w:t xml:space="preserve">, 30 </w:t>
      </w:r>
      <w:r w:rsidR="00631331">
        <w:rPr>
          <w:rFonts w:ascii="Nunito" w:hAnsi="Nunito" w:cs="Shruti"/>
          <w:color w:val="000000"/>
          <w:sz w:val="38"/>
          <w:szCs w:val="38"/>
          <w:cs/>
          <w:lang w:bidi="gu-IN"/>
        </w:rPr>
        <w:t>વર્ષની સફળ યાત્રાની ઉજવણી</w:t>
      </w:r>
    </w:p>
    <w:p w:rsidR="00631331" w:rsidRDefault="00631331" w:rsidP="00631331">
      <w:r>
        <w:rPr>
          <w:noProof/>
          <w:lang w:val="en-US"/>
        </w:rPr>
        <w:drawing>
          <wp:inline distT="0" distB="0" distL="0" distR="0">
            <wp:extent cx="5486400" cy="1668644"/>
            <wp:effectExtent l="19050" t="0" r="0" b="0"/>
            <wp:docPr id="1" name="Picture 1" descr="https://samacharviswa.com/wp-content/uploads/2026/06/Copy_Arena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Copy_Arena_2.jpg"/>
                    <pic:cNvPicPr>
                      <a:picLocks noChangeAspect="1" noChangeArrowheads="1"/>
                    </pic:cNvPicPr>
                  </pic:nvPicPr>
                  <pic:blipFill>
                    <a:blip r:embed="rId8"/>
                    <a:srcRect/>
                    <a:stretch>
                      <a:fillRect/>
                    </a:stretch>
                  </pic:blipFill>
                  <pic:spPr bwMode="auto">
                    <a:xfrm>
                      <a:off x="0" y="0"/>
                      <a:ext cx="5486400" cy="1668644"/>
                    </a:xfrm>
                    <a:prstGeom prst="rect">
                      <a:avLst/>
                    </a:prstGeom>
                    <a:noFill/>
                    <a:ln w="9525">
                      <a:noFill/>
                      <a:miter lim="800000"/>
                      <a:headEnd/>
                      <a:tailEnd/>
                    </a:ln>
                  </pic:spPr>
                </pic:pic>
              </a:graphicData>
            </a:graphic>
          </wp:inline>
        </w:drawing>
      </w:r>
    </w:p>
    <w:p w:rsidR="00631331" w:rsidRDefault="00631331" w:rsidP="00631331">
      <w:pPr>
        <w:pStyle w:val="Heading3"/>
        <w:spacing w:line="326" w:lineRule="atLeast"/>
        <w:rPr>
          <w:rFonts w:ascii="Rubik" w:hAnsi="Rubik"/>
          <w:color w:val="404040"/>
          <w:sz w:val="27"/>
          <w:szCs w:val="27"/>
        </w:rPr>
      </w:pPr>
      <w:r>
        <w:rPr>
          <w:rFonts w:ascii="Rubik" w:hAnsi="Rubik"/>
          <w:color w:val="404040"/>
        </w:rPr>
        <w:t xml:space="preserve">AVGC-XR </w:t>
      </w:r>
      <w:r>
        <w:rPr>
          <w:rFonts w:ascii="Rubik" w:hAnsi="Rubik" w:cs="Shruti"/>
          <w:color w:val="404040"/>
          <w:cs/>
          <w:lang w:bidi="gu-IN"/>
        </w:rPr>
        <w:t>ક્ષેત્રના અગ્રણી પૂર્વ વિદ્યાર્થીઓ એક મંચ પર આવ્યા</w:t>
      </w:r>
      <w:r>
        <w:rPr>
          <w:rFonts w:ascii="Rubik" w:hAnsi="Rubik"/>
          <w:color w:val="404040"/>
        </w:rPr>
        <w:t>, ‘</w:t>
      </w:r>
      <w:r>
        <w:rPr>
          <w:rFonts w:ascii="Rubik" w:hAnsi="Rubik" w:cs="Shruti"/>
          <w:color w:val="404040"/>
          <w:cs/>
          <w:lang w:bidi="gu-IN"/>
        </w:rPr>
        <w:t>અરેના ઓરિજનલ્સ</w:t>
      </w:r>
      <w:r>
        <w:rPr>
          <w:rFonts w:ascii="Rubik" w:hAnsi="Rubik"/>
          <w:color w:val="404040"/>
        </w:rPr>
        <w:t xml:space="preserve">’ </w:t>
      </w:r>
      <w:r>
        <w:rPr>
          <w:rFonts w:ascii="Rubik" w:hAnsi="Rubik" w:cs="Shruti"/>
          <w:color w:val="404040"/>
          <w:cs/>
          <w:lang w:bidi="gu-IN"/>
        </w:rPr>
        <w:t>પહેલનું પણ લોન્ચિંગ</w:t>
      </w:r>
      <w:r>
        <w:rPr>
          <w:rFonts w:ascii="Rubik" w:hAnsi="Rubik"/>
          <w:color w:val="404040"/>
        </w:rPr>
        <w:t xml:space="preserve">, </w:t>
      </w:r>
      <w:r>
        <w:rPr>
          <w:rFonts w:ascii="Rubik" w:hAnsi="Rubik" w:cs="Shruti"/>
          <w:color w:val="404040"/>
          <w:cs/>
          <w:lang w:bidi="gu-IN"/>
        </w:rPr>
        <w:t xml:space="preserve">સંસ્થાએ </w:t>
      </w:r>
      <w:r>
        <w:rPr>
          <w:rFonts w:ascii="Rubik" w:hAnsi="Rubik"/>
          <w:color w:val="404040"/>
        </w:rPr>
        <w:t xml:space="preserve">30 </w:t>
      </w:r>
      <w:r>
        <w:rPr>
          <w:rFonts w:ascii="Rubik" w:hAnsi="Rubik" w:cs="Shruti"/>
          <w:color w:val="404040"/>
          <w:cs/>
          <w:lang w:bidi="gu-IN"/>
        </w:rPr>
        <w:t>વર્ષમાં પાંચ લાખથી વધુ છાત્ર તૈયાર કર્યા</w:t>
      </w:r>
      <w:r>
        <w:rPr>
          <w:rFonts w:ascii="Rubik" w:hAnsi="Rubik"/>
          <w:color w:val="404040"/>
        </w:rPr>
        <w:t xml:space="preserve">, </w:t>
      </w:r>
      <w:r>
        <w:rPr>
          <w:rFonts w:ascii="Rubik" w:hAnsi="Rubik" w:cs="Shruti"/>
          <w:color w:val="404040"/>
          <w:cs/>
          <w:lang w:bidi="gu-IN"/>
        </w:rPr>
        <w:t xml:space="preserve">દર વર્ષે </w:t>
      </w:r>
      <w:r>
        <w:rPr>
          <w:rFonts w:ascii="Rubik" w:hAnsi="Rubik"/>
          <w:color w:val="404040"/>
        </w:rPr>
        <w:t xml:space="preserve">25 </w:t>
      </w:r>
      <w:r>
        <w:rPr>
          <w:rFonts w:ascii="Rubik" w:hAnsi="Rubik" w:cs="Shruti"/>
          <w:color w:val="404040"/>
          <w:cs/>
          <w:lang w:bidi="gu-IN"/>
        </w:rPr>
        <w:t>હજારથી વધુ છાત્રો તૈયાર કરાય છે</w:t>
      </w:r>
    </w:p>
    <w:p w:rsidR="00631331" w:rsidRDefault="00631331" w:rsidP="00631331">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મીડિયા અને એન્ટરટેઇનમેન્ટ શિક્ષણ ક્ષેત્રની અગ્રણી સંસ્થા એરિના એનિમેશને અમદાવાદમાં ભવ્ય એલ્યુમ્ની મીટનું આયોજન કરીને એવીજીસી-એક્સઆર અને ક્રિએટિવ ઇન્ડસ્ટ્રીમાં પોતાની </w:t>
      </w:r>
      <w:r>
        <w:rPr>
          <w:rFonts w:ascii="Rubik" w:hAnsi="Rubik"/>
          <w:color w:val="404040"/>
          <w:sz w:val="20"/>
          <w:szCs w:val="20"/>
        </w:rPr>
        <w:t xml:space="preserve">30 </w:t>
      </w:r>
      <w:r>
        <w:rPr>
          <w:rFonts w:ascii="Rubik" w:hAnsi="Rubik" w:cs="Shruti"/>
          <w:color w:val="404040"/>
          <w:sz w:val="20"/>
          <w:szCs w:val="20"/>
          <w:cs/>
          <w:lang w:bidi="gu-IN"/>
        </w:rPr>
        <w:t>વર્ષની સફળ સફરની ઉજવણી કરી હતી. અમદાવાદની એક હોટલમાં યોજાયેલા કાર્યક્રમમાં પૂર્વ વિદ્યાર્થીઓ</w:t>
      </w:r>
      <w:r>
        <w:rPr>
          <w:rFonts w:ascii="Rubik" w:hAnsi="Rubik"/>
          <w:color w:val="404040"/>
          <w:sz w:val="20"/>
          <w:szCs w:val="20"/>
        </w:rPr>
        <w:t xml:space="preserve">, </w:t>
      </w:r>
      <w:r>
        <w:rPr>
          <w:rFonts w:ascii="Rubik" w:hAnsi="Rubik" w:cs="Shruti"/>
          <w:color w:val="404040"/>
          <w:sz w:val="20"/>
          <w:szCs w:val="20"/>
          <w:cs/>
          <w:lang w:bidi="gu-IN"/>
        </w:rPr>
        <w:t>ઉદ્યોગ સાહસિકો અને ભાગીદારોએ હાજરી આપી હતી.</w:t>
      </w:r>
    </w:p>
    <w:p w:rsidR="00631331" w:rsidRDefault="00631331" w:rsidP="00631331">
      <w:pPr>
        <w:pStyle w:val="wp-block-paragraph"/>
        <w:spacing w:after="360" w:afterAutospacing="0" w:line="326" w:lineRule="atLeast"/>
        <w:rPr>
          <w:rFonts w:ascii="Rubik" w:hAnsi="Rubik"/>
          <w:color w:val="404040"/>
          <w:sz w:val="20"/>
          <w:szCs w:val="20"/>
        </w:rPr>
      </w:pPr>
      <w:r>
        <w:rPr>
          <w:rStyle w:val="Strong"/>
          <w:rFonts w:ascii="Rubik" w:eastAsia="Calibri" w:hAnsi="Rubik"/>
          <w:color w:val="404040"/>
          <w:sz w:val="20"/>
          <w:szCs w:val="20"/>
        </w:rPr>
        <w:t xml:space="preserve">30 </w:t>
      </w:r>
      <w:r>
        <w:rPr>
          <w:rStyle w:val="Strong"/>
          <w:rFonts w:ascii="Rubik" w:eastAsia="Calibri" w:hAnsi="Rubik" w:cs="Shruti"/>
          <w:color w:val="404040"/>
          <w:sz w:val="20"/>
          <w:szCs w:val="20"/>
          <w:cs/>
          <w:lang w:bidi="gu-IN"/>
        </w:rPr>
        <w:t>વર્ષમાં પાંચ લાખથી વધુ છાત્રોને તૈયાર કર્યા</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સંસ્થા અંગેની માહિતી આપતા એરિના એનિમેશનના સિનિયર વાઇસ પ્રેસિડેન્ટ તથા નેશનલ સેલ્સ હેડ શાજન સેમ્યુઅલે જણાવ્યું હતું કે સંસ્થાની દેશમાં </w:t>
      </w:r>
      <w:r>
        <w:rPr>
          <w:rFonts w:ascii="Rubik" w:hAnsi="Rubik"/>
          <w:color w:val="404040"/>
          <w:sz w:val="20"/>
          <w:szCs w:val="20"/>
        </w:rPr>
        <w:t>200</w:t>
      </w:r>
      <w:r>
        <w:rPr>
          <w:rFonts w:ascii="Rubik" w:hAnsi="Rubik" w:cs="Shruti"/>
          <w:color w:val="404040"/>
          <w:sz w:val="20"/>
          <w:szCs w:val="20"/>
          <w:cs/>
          <w:lang w:bidi="gu-IN"/>
        </w:rPr>
        <w:t xml:space="preserve">થી વધુ શાખામાંથીર્ દર વર્ષે અંદાજે </w:t>
      </w:r>
      <w:r>
        <w:rPr>
          <w:rFonts w:ascii="Rubik" w:hAnsi="Rubik"/>
          <w:color w:val="404040"/>
          <w:sz w:val="20"/>
          <w:szCs w:val="20"/>
        </w:rPr>
        <w:t xml:space="preserve">25 </w:t>
      </w:r>
      <w:r>
        <w:rPr>
          <w:rFonts w:ascii="Rubik" w:hAnsi="Rubik" w:cs="Shruti"/>
          <w:color w:val="404040"/>
          <w:sz w:val="20"/>
          <w:szCs w:val="20"/>
          <w:cs/>
          <w:lang w:bidi="gu-IN"/>
        </w:rPr>
        <w:t xml:space="preserve">હજારથી વધુ વિદ્યાર્થીઓ તૈયાર થાય છે. </w:t>
      </w:r>
      <w:proofErr w:type="gramStart"/>
      <w:r>
        <w:rPr>
          <w:rFonts w:ascii="Rubik" w:hAnsi="Rubik"/>
          <w:color w:val="404040"/>
          <w:sz w:val="20"/>
          <w:szCs w:val="20"/>
        </w:rPr>
        <w:t xml:space="preserve">30 </w:t>
      </w:r>
      <w:r>
        <w:rPr>
          <w:rFonts w:ascii="Rubik" w:hAnsi="Rubik" w:cs="Shruti"/>
          <w:color w:val="404040"/>
          <w:sz w:val="20"/>
          <w:szCs w:val="20"/>
          <w:cs/>
          <w:lang w:bidi="gu-IN"/>
        </w:rPr>
        <w:t>વર્ષમાં સંસ્થામાંથી પાંચ લાખથી વધુ છોકરા તૈયાર થયા છે અને તેઓ વિવિધ ક્ષેત્રમાં તેમનું યોગદાન આપી રહ્યા છે.</w:t>
      </w:r>
      <w:proofErr w:type="gramEnd"/>
      <w:r>
        <w:rPr>
          <w:rFonts w:ascii="Rubik" w:hAnsi="Rubik" w:cs="Shruti"/>
          <w:color w:val="404040"/>
          <w:sz w:val="20"/>
          <w:szCs w:val="20"/>
          <w:cs/>
          <w:lang w:bidi="gu-IN"/>
        </w:rPr>
        <w:t xml:space="preserve"> હાલમાં સંસ્થા </w:t>
      </w:r>
      <w:r>
        <w:rPr>
          <w:rFonts w:ascii="Rubik" w:hAnsi="Rubik"/>
          <w:color w:val="404040"/>
          <w:sz w:val="20"/>
          <w:szCs w:val="20"/>
        </w:rPr>
        <w:t xml:space="preserve">250 </w:t>
      </w:r>
      <w:r>
        <w:rPr>
          <w:rFonts w:ascii="Rubik" w:hAnsi="Rubik" w:cs="Shruti"/>
          <w:color w:val="404040"/>
          <w:sz w:val="20"/>
          <w:szCs w:val="20"/>
          <w:cs/>
          <w:lang w:bidi="gu-IN"/>
        </w:rPr>
        <w:t xml:space="preserve">કરોડનો વ્યવસાય કરે છે જે વધારીને બે વર્ષમાં </w:t>
      </w:r>
      <w:r>
        <w:rPr>
          <w:rFonts w:ascii="Rubik" w:hAnsi="Rubik"/>
          <w:color w:val="404040"/>
          <w:sz w:val="20"/>
          <w:szCs w:val="20"/>
        </w:rPr>
        <w:t xml:space="preserve">300 </w:t>
      </w:r>
      <w:r>
        <w:rPr>
          <w:rFonts w:ascii="Rubik" w:hAnsi="Rubik" w:cs="Shruti"/>
          <w:color w:val="404040"/>
          <w:sz w:val="20"/>
          <w:szCs w:val="20"/>
          <w:cs/>
          <w:lang w:bidi="gu-IN"/>
        </w:rPr>
        <w:t>કરોડથી ઉપર લઈ જવાનું લક્ષ્ય ધરાવે છે.</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પૂર્વ વિદ્યાર્થીઓની સિદ્ધિઓને અપાયું સન્માન</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કાર્યક્રમમાં </w:t>
      </w:r>
      <w:r>
        <w:rPr>
          <w:rFonts w:ascii="Rubik" w:hAnsi="Rubik"/>
          <w:color w:val="404040"/>
          <w:sz w:val="20"/>
          <w:szCs w:val="20"/>
        </w:rPr>
        <w:t>80</w:t>
      </w:r>
      <w:r>
        <w:rPr>
          <w:rFonts w:ascii="Rubik" w:hAnsi="Rubik" w:cs="Shruti"/>
          <w:color w:val="404040"/>
          <w:sz w:val="20"/>
          <w:szCs w:val="20"/>
          <w:cs/>
          <w:lang w:bidi="gu-IN"/>
        </w:rPr>
        <w:t>થી વધુ પૂર્વ વિદ્યાર્થીઓ અને મહેમાનો ઉપસ્થિત રહ્યા હતા. આ પૂર્વ વિદ્યાર્થીઓ હાલમાં એનિમેશન</w:t>
      </w:r>
      <w:r>
        <w:rPr>
          <w:rFonts w:ascii="Rubik" w:hAnsi="Rubik"/>
          <w:color w:val="404040"/>
          <w:sz w:val="20"/>
          <w:szCs w:val="20"/>
        </w:rPr>
        <w:t xml:space="preserve">, </w:t>
      </w:r>
      <w:r>
        <w:rPr>
          <w:rFonts w:ascii="Rubik" w:hAnsi="Rubik" w:cs="Shruti"/>
          <w:color w:val="404040"/>
          <w:sz w:val="20"/>
          <w:szCs w:val="20"/>
          <w:cs/>
          <w:lang w:bidi="gu-IN"/>
        </w:rPr>
        <w:t>વિઝ્યુઅલ ઇફેક્ટ્સ</w:t>
      </w:r>
      <w:r>
        <w:rPr>
          <w:rFonts w:ascii="Rubik" w:hAnsi="Rubik"/>
          <w:color w:val="404040"/>
          <w:sz w:val="20"/>
          <w:szCs w:val="20"/>
        </w:rPr>
        <w:t xml:space="preserve">, </w:t>
      </w:r>
      <w:r>
        <w:rPr>
          <w:rFonts w:ascii="Rubik" w:hAnsi="Rubik" w:cs="Shruti"/>
          <w:color w:val="404040"/>
          <w:sz w:val="20"/>
          <w:szCs w:val="20"/>
          <w:cs/>
          <w:lang w:bidi="gu-IN"/>
        </w:rPr>
        <w:t>ગેમિંગ</w:t>
      </w:r>
      <w:r>
        <w:rPr>
          <w:rFonts w:ascii="Rubik" w:hAnsi="Rubik"/>
          <w:color w:val="404040"/>
          <w:sz w:val="20"/>
          <w:szCs w:val="20"/>
        </w:rPr>
        <w:t xml:space="preserve">, </w:t>
      </w:r>
      <w:r>
        <w:rPr>
          <w:rFonts w:ascii="Rubik" w:hAnsi="Rubik" w:cs="Shruti"/>
          <w:color w:val="404040"/>
          <w:sz w:val="20"/>
          <w:szCs w:val="20"/>
          <w:cs/>
          <w:lang w:bidi="gu-IN"/>
        </w:rPr>
        <w:t>કોમિક્સ અને એક્સટેન્ડેડ રિયાલિટી (</w:t>
      </w:r>
      <w:r>
        <w:rPr>
          <w:rFonts w:ascii="Rubik" w:hAnsi="Rubik"/>
          <w:color w:val="404040"/>
          <w:sz w:val="20"/>
          <w:szCs w:val="20"/>
        </w:rPr>
        <w:t xml:space="preserve">AVGC-XR) </w:t>
      </w:r>
      <w:r>
        <w:rPr>
          <w:rFonts w:ascii="Rubik" w:hAnsi="Rubik" w:cs="Shruti"/>
          <w:color w:val="404040"/>
          <w:sz w:val="20"/>
          <w:szCs w:val="20"/>
          <w:cs/>
          <w:lang w:bidi="gu-IN"/>
        </w:rPr>
        <w:t>સહિતના સર્જનાત્મક ક્ષેત્રોમાં મહત્વપૂર્ણ યોગદાન આપી રહ્યા છે. કાર્યક્રમનો મુખ્ય ઉદ્દેશ તેમની સિદ્ધિઓને બિરદાવવાનો અને આગામી પેઢીના સર્જકોને પ્રેરણા આપવાનો હતો.</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ઉદ્યોગના અગ્રણીઓ રહ્યા હાજર</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કાર્યક્રમમાં આર્ટસોલ્સનાના સીઈઓ અવેશ ભાસ</w:t>
      </w:r>
      <w:r>
        <w:rPr>
          <w:rFonts w:ascii="Rubik" w:hAnsi="Rubik"/>
          <w:color w:val="404040"/>
          <w:sz w:val="20"/>
          <w:szCs w:val="20"/>
        </w:rPr>
        <w:t xml:space="preserve">, </w:t>
      </w:r>
      <w:r>
        <w:rPr>
          <w:rFonts w:ascii="Rubik" w:hAnsi="Rubik" w:cs="Shruti"/>
          <w:color w:val="404040"/>
          <w:sz w:val="20"/>
          <w:szCs w:val="20"/>
          <w:cs/>
          <w:lang w:bidi="gu-IN"/>
        </w:rPr>
        <w:t>ઈમેજિન કોમ્યુકેશન્સના સ્થાપક અમિત મહેતા</w:t>
      </w:r>
      <w:r>
        <w:rPr>
          <w:rFonts w:ascii="Rubik" w:hAnsi="Rubik"/>
          <w:color w:val="404040"/>
          <w:sz w:val="20"/>
          <w:szCs w:val="20"/>
        </w:rPr>
        <w:t xml:space="preserve">, </w:t>
      </w:r>
      <w:r>
        <w:rPr>
          <w:rFonts w:ascii="Rubik" w:hAnsi="Rubik" w:cs="Shruti"/>
          <w:color w:val="404040"/>
          <w:sz w:val="20"/>
          <w:szCs w:val="20"/>
          <w:cs/>
          <w:lang w:bidi="gu-IN"/>
        </w:rPr>
        <w:t>ઈનએક્સટ્રિક્સ ટેક્નોલોજિસના ડિઝાઇન હેડ દીપ અર્દશના અને બોનસાઈના બિઝનેસ હેડ મિહિર ભાવસાર સહિતના જાણીતા પૂર્વ વિદ્યાર્થીઓ હાજર રહ્યા હતા. તેમની ઉપસ્થિતિએ એરિના એનિમેશન દ્વારા ઘડાયેલી પ્રતિભા અને ઉદ્યોગ સાહસિકતાની ભાવનાને ઉજાગર કરી હતી.</w:t>
      </w:r>
    </w:p>
    <w:p w:rsidR="00631331" w:rsidRDefault="00631331" w:rsidP="00631331">
      <w:pPr>
        <w:pStyle w:val="Heading3"/>
        <w:spacing w:line="326" w:lineRule="atLeast"/>
        <w:rPr>
          <w:rFonts w:ascii="Rubik" w:hAnsi="Rubik"/>
          <w:color w:val="404040"/>
          <w:sz w:val="27"/>
          <w:szCs w:val="27"/>
        </w:rPr>
      </w:pPr>
      <w:r>
        <w:rPr>
          <w:rFonts w:ascii="Rubik" w:hAnsi="Rubik"/>
          <w:color w:val="404040"/>
        </w:rPr>
        <w:t>‘</w:t>
      </w:r>
      <w:r>
        <w:rPr>
          <w:rFonts w:ascii="Rubik" w:hAnsi="Rubik" w:cs="Shruti"/>
          <w:color w:val="404040"/>
          <w:cs/>
          <w:lang w:bidi="gu-IN"/>
        </w:rPr>
        <w:t>અરોના ઓરિજનલ્સ</w:t>
      </w:r>
      <w:r>
        <w:rPr>
          <w:rFonts w:ascii="Rubik" w:hAnsi="Rubik"/>
          <w:color w:val="404040"/>
        </w:rPr>
        <w:t xml:space="preserve">’ </w:t>
      </w:r>
      <w:r>
        <w:rPr>
          <w:rFonts w:ascii="Rubik" w:hAnsi="Rubik" w:cs="Shruti"/>
          <w:color w:val="404040"/>
          <w:cs/>
          <w:lang w:bidi="gu-IN"/>
        </w:rPr>
        <w:t>પહેલનું લોન્ચિંગ</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પ્રસંગ દરમિયાન એરિના એનિમેશને </w:t>
      </w:r>
      <w:r>
        <w:rPr>
          <w:rFonts w:ascii="Rubik" w:hAnsi="Rubik"/>
          <w:color w:val="404040"/>
          <w:sz w:val="20"/>
          <w:szCs w:val="20"/>
        </w:rPr>
        <w:t>‘</w:t>
      </w:r>
      <w:r>
        <w:rPr>
          <w:rFonts w:ascii="Rubik" w:hAnsi="Rubik" w:cs="Shruti"/>
          <w:color w:val="404040"/>
          <w:sz w:val="20"/>
          <w:szCs w:val="20"/>
          <w:cs/>
          <w:lang w:bidi="gu-IN"/>
        </w:rPr>
        <w:t>અરેના ઓરિજનલ્સ</w:t>
      </w:r>
      <w:r>
        <w:rPr>
          <w:rFonts w:ascii="Rubik" w:hAnsi="Rubik"/>
          <w:color w:val="404040"/>
          <w:sz w:val="20"/>
          <w:szCs w:val="20"/>
        </w:rPr>
        <w:t xml:space="preserve">’ </w:t>
      </w:r>
      <w:r>
        <w:rPr>
          <w:rFonts w:ascii="Rubik" w:hAnsi="Rubik" w:cs="Shruti"/>
          <w:color w:val="404040"/>
          <w:sz w:val="20"/>
          <w:szCs w:val="20"/>
          <w:cs/>
          <w:lang w:bidi="gu-IN"/>
        </w:rPr>
        <w:t>નામની નવી પહેલ શરૂ કરી હતી. આ પ્લેટફોર્મ વિદ્યાર્થીઓ અને પૂર્વ વિદ્યાર્થીઓને પોતાની ઓરિજિનલ ક્રિએટિવ આઈપી વિકસાવવા અને નવીન કન્ટેન્ટ સર્જવા માટે પ્રોત્સાહિત કરશે. એપટેક લિમિટેડના ચીફ હ્યુમન રિસોર્સ ઓફિસર શૌર્ય કે. ચક્રવર્તી અને એરિના એનિમેશનના સિનિયર વાઇસ પ્રેસિડેન્ટ તથા નેશનલ સેલ્સ હેડ શાજન સેમ્યુઅલના હસ્તે આ પહેલનું લોન્ચિંગ કરવામાં આવ્યું હતું.</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નવી ટેકનોલોજી અને કારકિર્દી પર ચર્ચા</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કાર્યક્રમ દરમિયાન નવી ટેકનોલોજી</w:t>
      </w:r>
      <w:r>
        <w:rPr>
          <w:rFonts w:ascii="Rubik" w:hAnsi="Rubik"/>
          <w:color w:val="404040"/>
          <w:sz w:val="20"/>
          <w:szCs w:val="20"/>
        </w:rPr>
        <w:t xml:space="preserve">, </w:t>
      </w:r>
      <w:r>
        <w:rPr>
          <w:rFonts w:ascii="Rubik" w:hAnsi="Rubik" w:cs="Shruti"/>
          <w:color w:val="404040"/>
          <w:sz w:val="20"/>
          <w:szCs w:val="20"/>
          <w:cs/>
          <w:lang w:bidi="gu-IN"/>
        </w:rPr>
        <w:t>વર્ચ્યુઅલ પ્રોડક્શન</w:t>
      </w:r>
      <w:r>
        <w:rPr>
          <w:rFonts w:ascii="Rubik" w:hAnsi="Rubik"/>
          <w:color w:val="404040"/>
          <w:sz w:val="20"/>
          <w:szCs w:val="20"/>
        </w:rPr>
        <w:t xml:space="preserve">, </w:t>
      </w:r>
      <w:r>
        <w:rPr>
          <w:rFonts w:ascii="Rubik" w:hAnsi="Rubik" w:cs="Shruti"/>
          <w:color w:val="404040"/>
          <w:sz w:val="20"/>
          <w:szCs w:val="20"/>
          <w:cs/>
          <w:lang w:bidi="gu-IN"/>
        </w:rPr>
        <w:t>ડિજિટલ કન્ટેન્ટ ક્રિએશન અને બદલાતા કારકિર્દી માર્ગો અંગે ચર્ચાઓ યોજાઈ હતી. પૂર્વ વિદ્યાર્થીઓએ પોતાના અનુભવો અને સફળતાની કહાનીઓ શેર કરી હતી</w:t>
      </w:r>
      <w:r>
        <w:rPr>
          <w:rFonts w:ascii="Rubik" w:hAnsi="Rubik"/>
          <w:color w:val="404040"/>
          <w:sz w:val="20"/>
          <w:szCs w:val="20"/>
        </w:rPr>
        <w:t xml:space="preserve">, </w:t>
      </w:r>
      <w:r>
        <w:rPr>
          <w:rFonts w:ascii="Rubik" w:hAnsi="Rubik" w:cs="Shruti"/>
          <w:color w:val="404040"/>
          <w:sz w:val="20"/>
          <w:szCs w:val="20"/>
          <w:cs/>
          <w:lang w:bidi="gu-IN"/>
        </w:rPr>
        <w:t>જે યુવા સર્જકો માટે પ્રેરણારૂપ બની હતી.</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શાજન સેમ્યુઅલે જણાવ્યું હતું કે એરિના એનિમેશનના </w:t>
      </w:r>
      <w:r>
        <w:rPr>
          <w:rFonts w:ascii="Rubik" w:hAnsi="Rubik"/>
          <w:color w:val="404040"/>
          <w:sz w:val="20"/>
          <w:szCs w:val="20"/>
        </w:rPr>
        <w:t xml:space="preserve">30 </w:t>
      </w:r>
      <w:r>
        <w:rPr>
          <w:rFonts w:ascii="Rubik" w:hAnsi="Rubik" w:cs="Shruti"/>
          <w:color w:val="404040"/>
          <w:sz w:val="20"/>
          <w:szCs w:val="20"/>
          <w:cs/>
          <w:lang w:bidi="gu-IN"/>
        </w:rPr>
        <w:t>વર્ષ માત્ર સંસ્થાની સફળ યાત્રાનું પ્રતિક નથી</w:t>
      </w:r>
      <w:r>
        <w:rPr>
          <w:rFonts w:ascii="Rubik" w:hAnsi="Rubik"/>
          <w:color w:val="404040"/>
          <w:sz w:val="20"/>
          <w:szCs w:val="20"/>
        </w:rPr>
        <w:t xml:space="preserve">, </w:t>
      </w:r>
      <w:r>
        <w:rPr>
          <w:rFonts w:ascii="Rubik" w:hAnsi="Rubik" w:cs="Shruti"/>
          <w:color w:val="404040"/>
          <w:sz w:val="20"/>
          <w:szCs w:val="20"/>
          <w:cs/>
          <w:lang w:bidi="gu-IN"/>
        </w:rPr>
        <w:t>પરંતુ વર્ષોથી વિકસાવાયેલા મજબૂત ઇન્ડસ્ટ્રી નેટવર્કનું પ્રતિબિંબ પણ છે. તેમણે જણાવ્યું કે અમદાવાદ એલ્યુમ્ની મીટ પૂર્વ વિદ્યાર્થીઓની સિદ્ધિઓની ઉજવણી સાથે આગામી પેઢીના સર્જકો માટે સહયોગી અને પ્રેરણાદાયી માહોલ તૈયાર કરવાનો પ્રયાસ છે. અમદાવાદમાં યોજાયેલ આ કાર્યક્રમે ફરી એકવાર સાબિત કર્યું છે કે એરિના એનિમેશન દેશ અને વિશ્વની ક્રિએટિવ ઇન્ડસ્ટ્રી માટે કુશળ અને પ્રતિભાશાળી યુવાનો તૈયાર કરવામાં મહત્વપૂર્ણ ભૂમિકા ભજવી રહ્યું છે.</w:t>
      </w:r>
    </w:p>
    <w:p w:rsidR="00631331" w:rsidRDefault="00631331" w:rsidP="00631331">
      <w:pPr>
        <w:pStyle w:val="Heading1"/>
        <w:spacing w:before="188" w:beforeAutospacing="0" w:after="188" w:afterAutospacing="0" w:line="401" w:lineRule="atLeast"/>
        <w:rPr>
          <w:rFonts w:ascii="Nunito" w:hAnsi="Nunito"/>
          <w:color w:val="000000"/>
          <w:sz w:val="38"/>
          <w:szCs w:val="38"/>
        </w:rPr>
      </w:pPr>
      <w:r>
        <w:rPr>
          <w:rFonts w:cs="Shruti"/>
          <w:sz w:val="36"/>
          <w:szCs w:val="36"/>
          <w:lang w:bidi="gu-IN"/>
        </w:rPr>
        <w:br w:type="column"/>
      </w:r>
      <w:r>
        <w:rPr>
          <w:rFonts w:ascii="Nunito" w:hAnsi="Nunito" w:cs="Shruti"/>
          <w:color w:val="000000"/>
          <w:sz w:val="38"/>
          <w:szCs w:val="38"/>
          <w:cs/>
          <w:lang w:bidi="gu-IN"/>
        </w:rPr>
        <w:t>મિડલ ઈસ્ટમાં શાંતિની આશા</w:t>
      </w:r>
      <w:r>
        <w:rPr>
          <w:rFonts w:ascii="Nunito" w:hAnsi="Nunito"/>
          <w:color w:val="000000"/>
          <w:sz w:val="38"/>
          <w:szCs w:val="38"/>
        </w:rPr>
        <w:t xml:space="preserve">? 24 </w:t>
      </w:r>
      <w:r>
        <w:rPr>
          <w:rFonts w:ascii="Nunito" w:hAnsi="Nunito" w:cs="Shruti"/>
          <w:color w:val="000000"/>
          <w:sz w:val="38"/>
          <w:szCs w:val="38"/>
          <w:cs/>
          <w:lang w:bidi="gu-IN"/>
        </w:rPr>
        <w:t>કલાકમાં અમેરિકા-ઈરાન કરારની શક્યતા</w:t>
      </w:r>
      <w:r>
        <w:rPr>
          <w:rFonts w:ascii="Nunito" w:hAnsi="Nunito"/>
          <w:color w:val="000000"/>
          <w:sz w:val="38"/>
          <w:szCs w:val="38"/>
        </w:rPr>
        <w:t xml:space="preserve">, </w:t>
      </w:r>
      <w:r>
        <w:rPr>
          <w:rFonts w:ascii="Nunito" w:hAnsi="Nunito" w:cs="Shruti"/>
          <w:color w:val="000000"/>
          <w:sz w:val="38"/>
          <w:szCs w:val="38"/>
          <w:cs/>
          <w:lang w:bidi="gu-IN"/>
        </w:rPr>
        <w:t>પાકિસ્તાનનો દાવો</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શાહબાઝ શરીફે ઐતિહાસિક સમજૂતીનો કર્યો દાવો</w:t>
      </w:r>
      <w:r>
        <w:rPr>
          <w:rFonts w:ascii="Rubik" w:hAnsi="Rubik"/>
          <w:color w:val="404040"/>
        </w:rPr>
        <w:t xml:space="preserve">, </w:t>
      </w:r>
      <w:r>
        <w:rPr>
          <w:rFonts w:ascii="Rubik" w:hAnsi="Rubik" w:cs="Shruti"/>
          <w:color w:val="404040"/>
          <w:cs/>
          <w:lang w:bidi="gu-IN"/>
        </w:rPr>
        <w:t>પરંતુ અમેરિકા અને ઈરાન તરફથી હજુ સત્તાવાર પુષ્ટિ નહીં</w:t>
      </w:r>
    </w:p>
    <w:p w:rsidR="00631331" w:rsidRDefault="00631331" w:rsidP="00631331">
      <w:pPr>
        <w:spacing w:line="326" w:lineRule="atLeast"/>
        <w:rPr>
          <w:rFonts w:ascii="Rubik" w:hAnsi="Rubik"/>
          <w:color w:val="404040"/>
          <w:sz w:val="20"/>
        </w:rPr>
      </w:pPr>
    </w:p>
    <w:p w:rsidR="00631331" w:rsidRDefault="00631331" w:rsidP="00631331">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ઇસ્લામાબાદ</w:t>
      </w:r>
      <w:r>
        <w:rPr>
          <w:rStyle w:val="Strong"/>
          <w:rFonts w:ascii="Rubik" w:eastAsia="Calibri" w:hAnsi="Rubik"/>
          <w:color w:val="404040"/>
          <w:sz w:val="20"/>
          <w:szCs w:val="20"/>
        </w:rPr>
        <w:t>,</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મિડલ ઈસ્ટમાં છેલ્લા કેટલાક મહિનાઓથી ચાલી</w:t>
      </w:r>
      <w:r>
        <w:rPr>
          <w:rFonts w:ascii="Rubik" w:hAnsi="Rubik"/>
          <w:color w:val="404040"/>
          <w:sz w:val="20"/>
          <w:szCs w:val="20"/>
        </w:rPr>
        <w:t xml:space="preserve"> </w:t>
      </w:r>
      <w:r>
        <w:rPr>
          <w:rFonts w:ascii="Rubik" w:hAnsi="Rubik" w:cs="Shruti"/>
          <w:color w:val="404040"/>
          <w:sz w:val="20"/>
          <w:szCs w:val="20"/>
          <w:cs/>
          <w:lang w:bidi="gu-IN"/>
        </w:rPr>
        <w:t xml:space="preserve">રહેલા તણાવ અને સૈન્ય સંઘર્ષ વચ્ચે શાંતિની નવી આશા જાગી છે. પાકિસ્તાનના વડાપ્રધાન શાહબાઝ શરીફે દાવો કર્યો છે કે અમેરિકા અને ઈરાન એક પ્રારંભિક શાંતિ કરાર માટે સહમત થઈ ગયા છે અને આગામી </w:t>
      </w:r>
      <w:r>
        <w:rPr>
          <w:rFonts w:ascii="Rubik" w:hAnsi="Rubik"/>
          <w:color w:val="404040"/>
          <w:sz w:val="20"/>
          <w:szCs w:val="20"/>
        </w:rPr>
        <w:t xml:space="preserve">24 </w:t>
      </w:r>
      <w:r>
        <w:rPr>
          <w:rFonts w:ascii="Rubik" w:hAnsi="Rubik" w:cs="Shruti"/>
          <w:color w:val="404040"/>
          <w:sz w:val="20"/>
          <w:szCs w:val="20"/>
          <w:cs/>
          <w:lang w:bidi="gu-IN"/>
        </w:rPr>
        <w:t>કલાકમાં બંને દેશો આ સમજૂતી પર ઇલેક્ટ્રોનિક હસ્તાક્ષર કરી શકે છે. જો આ કરાર અમલમાં આવશે તો તે તાજેતરના સમયમાં સૌથી મોટી રાજદ્વારી સફળતા ગણાશે.</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હોર્મુઝની ખાડી ફરી ખુલવાની શક્યતા</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શરીફના જણાવ્યા અનુસાર કરાર પૂર્ણ થયા બાદ વૈશ્વિક ઊર્જા વેપાર માટે અત્યંત મહત્વપૂર્ણ હોર્મુઝની ખાડીનો માર્ગ ફરીથી ખુલ્લો થઈ શકે છે. યુદ્ધ અને તણાવને કારણે આંતરરાષ્ટ્રીય શિપિંગ તથા ક્રૂડ ઓઇલના વેપાર પર પડેલી અનિશ્ચિતતા પણ ઓછી થવાની આશા છે. આ પગલાથી વૈશ્વિક બજારોમાં સ્થિરતા આવવાની સંભાવના વ્યક્ત કરવામાં આવી રહી છે.</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પાકિસ્તાને મધ્યસ્થીની ભૂમિકા ભજવી હોવાનો દાવો</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પાકિસ્તાનના વડાપ્રધાને જણાવ્યું હતું કે તેમના દેશે અમેરિકા અને ઈરાન વચ્ચે સંવાદ સ્થાપિત કરવામાં મહત્વપૂર્ણ ભૂમિકા ભજવી છે. તેમણે કહ્યું કે બંને દેશો પ્રારંભિક સમજૂતી માટે તૈયાર થયા છે અને કરાર પર ડિજિટલ સહી થયા બાદ આગામી અઠવાડિયે ટેકનિકલ સ્તરની ચર્ચાઓ શરૂ થશે. આ ચર્ચાઓમાં ઈરાનના પરમાણુ કાર્યક્રમ સહિતના વિવિધ મુદ્દાઓ પર વિગતવાર વિચારણા કરવામાં આવશે.</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સત્તાવાર પુષ્ટિની રાહ</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જોકે પાકિસ્તાનનો દાવો ચર્ચાનું કેન્દ્ર બન્યો છે</w:t>
      </w:r>
      <w:r>
        <w:rPr>
          <w:rFonts w:ascii="Rubik" w:hAnsi="Rubik"/>
          <w:color w:val="404040"/>
          <w:sz w:val="20"/>
          <w:szCs w:val="20"/>
        </w:rPr>
        <w:t xml:space="preserve">, </w:t>
      </w:r>
      <w:r>
        <w:rPr>
          <w:rFonts w:ascii="Rubik" w:hAnsi="Rubik" w:cs="Shruti"/>
          <w:color w:val="404040"/>
          <w:sz w:val="20"/>
          <w:szCs w:val="20"/>
          <w:cs/>
          <w:lang w:bidi="gu-IN"/>
        </w:rPr>
        <w:t>તેમ છતાં અત્યાર સુધી અમેરિકા અથવા ઈરાન તરફથી કોઈ સત્તાવાર જાહેરાત કરવામાં આવી નથી. રાજદ્વારી ઇતિહાસ દર્શાવે છે કે આવા અનેક કરારો અંગે સમય પહેલાં કરવામાં આવેલા દાવાઓ અંતિમ તબક્કે નિષ્ફળ પણ ગયા છે. તેથી આંતરરાષ્ટ્રીય સમુદાય હાલ સત્તાવાર પુષ્ટિની રાહ જોઈ રહ્યો છે.</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વિશ્લેષકોનું માનવું છે કે જો આ કરાર વાસ્તવમાં સાકાર થશે તો તે માત્ર અમેરિકા અને ઈરાન વચ્ચેના સંબંધોમાં જ નહીં</w:t>
      </w:r>
      <w:r>
        <w:rPr>
          <w:rFonts w:ascii="Rubik" w:hAnsi="Rubik"/>
          <w:color w:val="404040"/>
          <w:sz w:val="20"/>
          <w:szCs w:val="20"/>
        </w:rPr>
        <w:t xml:space="preserve">, </w:t>
      </w:r>
      <w:r>
        <w:rPr>
          <w:rFonts w:ascii="Rubik" w:hAnsi="Rubik" w:cs="Shruti"/>
          <w:color w:val="404040"/>
          <w:sz w:val="20"/>
          <w:szCs w:val="20"/>
          <w:cs/>
          <w:lang w:bidi="gu-IN"/>
        </w:rPr>
        <w:t xml:space="preserve">પરંતુ સમગ્ર મિડલ ઈસ્ટમાં સ્થિરતા અને વૈશ્વિક અર્થતંત્ર માટે પણ મહત્વપૂર્ણ સાબિત થઈ શકે છે. હાલમાં વિશ્વની નજર આગામી </w:t>
      </w:r>
      <w:r>
        <w:rPr>
          <w:rFonts w:ascii="Rubik" w:hAnsi="Rubik"/>
          <w:color w:val="404040"/>
          <w:sz w:val="20"/>
          <w:szCs w:val="20"/>
        </w:rPr>
        <w:t xml:space="preserve">24 </w:t>
      </w:r>
      <w:r>
        <w:rPr>
          <w:rFonts w:ascii="Rubik" w:hAnsi="Rubik" w:cs="Shruti"/>
          <w:color w:val="404040"/>
          <w:sz w:val="20"/>
          <w:szCs w:val="20"/>
          <w:cs/>
          <w:lang w:bidi="gu-IN"/>
        </w:rPr>
        <w:t>કલાક દરમિયાન થનારી સંભવિત જાહેરાતો પર કેન્દ્રિત છે.</w:t>
      </w:r>
    </w:p>
    <w:p w:rsidR="00631331" w:rsidRDefault="00631331" w:rsidP="0063133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 xml:space="preserve">10 </w:t>
      </w:r>
      <w:r>
        <w:rPr>
          <w:rFonts w:ascii="Nunito" w:hAnsi="Nunito" w:cs="Shruti"/>
          <w:color w:val="000000"/>
          <w:sz w:val="38"/>
          <w:szCs w:val="38"/>
          <w:cs/>
          <w:lang w:bidi="gu-IN"/>
        </w:rPr>
        <w:t>વર્ષના આશીર્વાદ સૂર્યવંશીએ ફટકારી ધમાકેદાર સદી</w:t>
      </w:r>
      <w:r>
        <w:rPr>
          <w:rFonts w:ascii="Nunito" w:hAnsi="Nunito"/>
          <w:color w:val="000000"/>
          <w:sz w:val="38"/>
          <w:szCs w:val="38"/>
        </w:rPr>
        <w:t xml:space="preserve">, </w:t>
      </w:r>
      <w:r>
        <w:rPr>
          <w:rFonts w:ascii="Nunito" w:hAnsi="Nunito" w:cs="Shruti"/>
          <w:color w:val="000000"/>
          <w:sz w:val="38"/>
          <w:szCs w:val="38"/>
          <w:cs/>
          <w:lang w:bidi="gu-IN"/>
        </w:rPr>
        <w:t>વૈભવ બાદ હવે નાનો ભાઈ ચર્ચામાં</w:t>
      </w:r>
    </w:p>
    <w:p w:rsidR="00631331" w:rsidRDefault="00631331" w:rsidP="00631331">
      <w:r>
        <w:rPr>
          <w:noProof/>
          <w:lang w:val="en-US"/>
        </w:rPr>
        <w:drawing>
          <wp:inline distT="0" distB="0" distL="0" distR="0">
            <wp:extent cx="2854325" cy="1598295"/>
            <wp:effectExtent l="19050" t="0" r="3175" b="0"/>
            <wp:docPr id="7" name="Picture 7" descr="https://samacharviswa.com/wp-content/uploads/2026/06/imag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amacharviswa.com/wp-content/uploads/2026/06/images.jpg"/>
                    <pic:cNvPicPr>
                      <a:picLocks noChangeAspect="1" noChangeArrowheads="1"/>
                    </pic:cNvPicPr>
                  </pic:nvPicPr>
                  <pic:blipFill>
                    <a:blip r:embed="rId9"/>
                    <a:srcRect/>
                    <a:stretch>
                      <a:fillRect/>
                    </a:stretch>
                  </pic:blipFill>
                  <pic:spPr bwMode="auto">
                    <a:xfrm>
                      <a:off x="0" y="0"/>
                      <a:ext cx="2854325" cy="1598295"/>
                    </a:xfrm>
                    <a:prstGeom prst="rect">
                      <a:avLst/>
                    </a:prstGeom>
                    <a:noFill/>
                    <a:ln w="9525">
                      <a:noFill/>
                      <a:miter lim="800000"/>
                      <a:headEnd/>
                      <a:tailEnd/>
                    </a:ln>
                  </pic:spPr>
                </pic:pic>
              </a:graphicData>
            </a:graphic>
          </wp:inline>
        </w:drawing>
      </w:r>
    </w:p>
    <w:p w:rsidR="00631331" w:rsidRDefault="00631331" w:rsidP="00631331">
      <w:pPr>
        <w:pStyle w:val="Heading3"/>
        <w:spacing w:line="326" w:lineRule="atLeast"/>
        <w:rPr>
          <w:rFonts w:ascii="Rubik" w:hAnsi="Rubik"/>
          <w:color w:val="404040"/>
          <w:sz w:val="27"/>
          <w:szCs w:val="27"/>
        </w:rPr>
      </w:pPr>
      <w:r>
        <w:rPr>
          <w:rFonts w:ascii="Rubik" w:hAnsi="Rubik"/>
          <w:color w:val="404040"/>
        </w:rPr>
        <w:t xml:space="preserve">87 </w:t>
      </w:r>
      <w:r>
        <w:rPr>
          <w:rFonts w:ascii="Rubik" w:hAnsi="Rubik" w:cs="Shruti"/>
          <w:color w:val="404040"/>
          <w:cs/>
          <w:lang w:bidi="gu-IN"/>
        </w:rPr>
        <w:t xml:space="preserve">બોલમાં </w:t>
      </w:r>
      <w:r>
        <w:rPr>
          <w:rFonts w:ascii="Rubik" w:hAnsi="Rubik"/>
          <w:color w:val="404040"/>
        </w:rPr>
        <w:t xml:space="preserve">103 </w:t>
      </w:r>
      <w:r>
        <w:rPr>
          <w:rFonts w:ascii="Rubik" w:hAnsi="Rubik" w:cs="Shruti"/>
          <w:color w:val="404040"/>
          <w:cs/>
          <w:lang w:bidi="gu-IN"/>
        </w:rPr>
        <w:t>રનની વિસ્ફોટક ઇનિંગ</w:t>
      </w:r>
      <w:r>
        <w:rPr>
          <w:rFonts w:ascii="Rubik" w:hAnsi="Rubik"/>
          <w:color w:val="404040"/>
        </w:rPr>
        <w:t xml:space="preserve">, 20 </w:t>
      </w:r>
      <w:r>
        <w:rPr>
          <w:rFonts w:ascii="Rubik" w:hAnsi="Rubik" w:cs="Shruti"/>
          <w:color w:val="404040"/>
          <w:cs/>
          <w:lang w:bidi="gu-IN"/>
        </w:rPr>
        <w:t>ચોગ્ગા અને એક છગ્ગા સાથે સ્થાનિક ક્રિકેટમાં ધૂમ મચાવી</w:t>
      </w:r>
    </w:p>
    <w:p w:rsidR="00631331" w:rsidRDefault="00631331" w:rsidP="00631331">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સમસ્તીપુર</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ક્રિકેટમાં યુવા પ્રતિભા તરીકે ઓળખ ઉભી કરનાર વૈભવ સૂર્યવંશી બાદ હવે તેના નાના ભાઈ આશીર્વાદ સૂર્યવંશી પણ ચર્ચામાં આવ્યો છે. માત્ર </w:t>
      </w:r>
      <w:r>
        <w:rPr>
          <w:rFonts w:ascii="Rubik" w:hAnsi="Rubik"/>
          <w:color w:val="404040"/>
          <w:sz w:val="20"/>
          <w:szCs w:val="20"/>
        </w:rPr>
        <w:t xml:space="preserve">10 </w:t>
      </w:r>
      <w:r>
        <w:rPr>
          <w:rFonts w:ascii="Rubik" w:hAnsi="Rubik" w:cs="Shruti"/>
          <w:color w:val="404040"/>
          <w:sz w:val="20"/>
          <w:szCs w:val="20"/>
          <w:cs/>
          <w:lang w:bidi="gu-IN"/>
        </w:rPr>
        <w:t>વર્ષની ઉંમરે આશીર્વાદે સ્થાનિક ક્રિકેટમાં શાનદાર સદી ફટકારી ક્રિકેટપ્રેમીઓનું ધ્યાન પોતાની તરફ ખેંચ્યું છે. તેની આ ઇનિંગ બાદ સૂર્યવંશી પરિવારની બીજી ક્રિકેટ પ્રતિભાની ચર્ચા શરૂ થઈ છે.</w:t>
      </w:r>
    </w:p>
    <w:p w:rsidR="00631331" w:rsidRDefault="00631331" w:rsidP="00631331">
      <w:pPr>
        <w:pStyle w:val="Heading3"/>
        <w:spacing w:line="326" w:lineRule="atLeast"/>
        <w:rPr>
          <w:rFonts w:ascii="Rubik" w:hAnsi="Rubik"/>
          <w:color w:val="404040"/>
          <w:sz w:val="27"/>
          <w:szCs w:val="27"/>
        </w:rPr>
      </w:pPr>
      <w:r>
        <w:rPr>
          <w:rFonts w:ascii="Rubik" w:hAnsi="Rubik"/>
          <w:color w:val="404040"/>
        </w:rPr>
        <w:t xml:space="preserve">87 </w:t>
      </w:r>
      <w:r>
        <w:rPr>
          <w:rFonts w:ascii="Rubik" w:hAnsi="Rubik" w:cs="Shruti"/>
          <w:color w:val="404040"/>
          <w:cs/>
          <w:lang w:bidi="gu-IN"/>
        </w:rPr>
        <w:t xml:space="preserve">બોલમાં </w:t>
      </w:r>
      <w:r>
        <w:rPr>
          <w:rFonts w:ascii="Rubik" w:hAnsi="Rubik"/>
          <w:color w:val="404040"/>
        </w:rPr>
        <w:t xml:space="preserve">103 </w:t>
      </w:r>
      <w:r>
        <w:rPr>
          <w:rFonts w:ascii="Rubik" w:hAnsi="Rubik" w:cs="Shruti"/>
          <w:color w:val="404040"/>
          <w:cs/>
          <w:lang w:bidi="gu-IN"/>
        </w:rPr>
        <w:t>રનની યાદગાર ઇનિંગ</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સમસ્તીપુરમાં રમાયેલી એક પ્રેક્ટિસ મેચમાં </w:t>
      </w:r>
      <w:r>
        <w:rPr>
          <w:rFonts w:ascii="Rubik" w:hAnsi="Rubik"/>
          <w:color w:val="404040"/>
          <w:sz w:val="20"/>
          <w:szCs w:val="20"/>
        </w:rPr>
        <w:t>‘</w:t>
      </w:r>
      <w:r>
        <w:rPr>
          <w:rFonts w:ascii="Rubik" w:hAnsi="Rubik" w:cs="Shruti"/>
          <w:color w:val="404040"/>
          <w:sz w:val="20"/>
          <w:szCs w:val="20"/>
          <w:cs/>
          <w:lang w:bidi="gu-IN"/>
        </w:rPr>
        <w:t>ક્રિકેટ એકેડેમી તાજપુર</w:t>
      </w:r>
      <w:r>
        <w:rPr>
          <w:rFonts w:ascii="Rubik" w:hAnsi="Rubik"/>
          <w:color w:val="404040"/>
          <w:sz w:val="20"/>
          <w:szCs w:val="20"/>
        </w:rPr>
        <w:t xml:space="preserve">’ </w:t>
      </w:r>
      <w:r>
        <w:rPr>
          <w:rFonts w:ascii="Rubik" w:hAnsi="Rubik" w:cs="Shruti"/>
          <w:color w:val="404040"/>
          <w:sz w:val="20"/>
          <w:szCs w:val="20"/>
          <w:cs/>
          <w:lang w:bidi="gu-IN"/>
        </w:rPr>
        <w:t xml:space="preserve">તરફથી ઓપનિંગ કરવા ઉતરેલા આશીર્વાદ સૂર્યવંશીએ માત્ર </w:t>
      </w:r>
      <w:r>
        <w:rPr>
          <w:rFonts w:ascii="Rubik" w:hAnsi="Rubik"/>
          <w:color w:val="404040"/>
          <w:sz w:val="20"/>
          <w:szCs w:val="20"/>
        </w:rPr>
        <w:t xml:space="preserve">87 </w:t>
      </w:r>
      <w:r>
        <w:rPr>
          <w:rFonts w:ascii="Rubik" w:hAnsi="Rubik" w:cs="Shruti"/>
          <w:color w:val="404040"/>
          <w:sz w:val="20"/>
          <w:szCs w:val="20"/>
          <w:cs/>
          <w:lang w:bidi="gu-IN"/>
        </w:rPr>
        <w:t xml:space="preserve">બોલમાં </w:t>
      </w:r>
      <w:r>
        <w:rPr>
          <w:rFonts w:ascii="Rubik" w:hAnsi="Rubik"/>
          <w:color w:val="404040"/>
          <w:sz w:val="20"/>
          <w:szCs w:val="20"/>
        </w:rPr>
        <w:t xml:space="preserve">103 </w:t>
      </w:r>
      <w:r>
        <w:rPr>
          <w:rFonts w:ascii="Rubik" w:hAnsi="Rubik" w:cs="Shruti"/>
          <w:color w:val="404040"/>
          <w:sz w:val="20"/>
          <w:szCs w:val="20"/>
          <w:cs/>
          <w:lang w:bidi="gu-IN"/>
        </w:rPr>
        <w:t xml:space="preserve">રનની આક્રમક ઇનિંગ રમી હતી. આ તેના ક્રિકેટ કારકિર્દીની પ્રથમ સદી હોવાનું જણાવવામાં આવ્યું છે. પોતાની ઇનિંગ દરમિયાન તેણે </w:t>
      </w:r>
      <w:r>
        <w:rPr>
          <w:rFonts w:ascii="Rubik" w:hAnsi="Rubik"/>
          <w:color w:val="404040"/>
          <w:sz w:val="20"/>
          <w:szCs w:val="20"/>
        </w:rPr>
        <w:t xml:space="preserve">20 </w:t>
      </w:r>
      <w:r>
        <w:rPr>
          <w:rFonts w:ascii="Rubik" w:hAnsi="Rubik" w:cs="Shruti"/>
          <w:color w:val="404040"/>
          <w:sz w:val="20"/>
          <w:szCs w:val="20"/>
          <w:cs/>
          <w:lang w:bidi="gu-IN"/>
        </w:rPr>
        <w:t>ચોગ્ગા અને એક છગ્ગો ફટકાર્યો</w:t>
      </w:r>
      <w:r>
        <w:rPr>
          <w:rFonts w:ascii="Rubik" w:hAnsi="Rubik"/>
          <w:color w:val="404040"/>
          <w:sz w:val="20"/>
          <w:szCs w:val="20"/>
        </w:rPr>
        <w:t xml:space="preserve"> </w:t>
      </w:r>
      <w:r>
        <w:rPr>
          <w:rFonts w:ascii="Rubik" w:hAnsi="Rubik" w:cs="Shruti"/>
          <w:color w:val="404040"/>
          <w:sz w:val="20"/>
          <w:szCs w:val="20"/>
          <w:cs/>
          <w:lang w:bidi="gu-IN"/>
        </w:rPr>
        <w:t xml:space="preserve">હતો. એટલે કે કુલ </w:t>
      </w:r>
      <w:r>
        <w:rPr>
          <w:rFonts w:ascii="Rubik" w:hAnsi="Rubik"/>
          <w:color w:val="404040"/>
          <w:sz w:val="20"/>
          <w:szCs w:val="20"/>
        </w:rPr>
        <w:t xml:space="preserve">103 </w:t>
      </w:r>
      <w:r>
        <w:rPr>
          <w:rFonts w:ascii="Rubik" w:hAnsi="Rubik" w:cs="Shruti"/>
          <w:color w:val="404040"/>
          <w:sz w:val="20"/>
          <w:szCs w:val="20"/>
          <w:cs/>
          <w:lang w:bidi="gu-IN"/>
        </w:rPr>
        <w:t xml:space="preserve">રનમાંથી </w:t>
      </w:r>
      <w:r>
        <w:rPr>
          <w:rFonts w:ascii="Rubik" w:hAnsi="Rubik"/>
          <w:color w:val="404040"/>
          <w:sz w:val="20"/>
          <w:szCs w:val="20"/>
        </w:rPr>
        <w:t xml:space="preserve">86 </w:t>
      </w:r>
      <w:r>
        <w:rPr>
          <w:rFonts w:ascii="Rubik" w:hAnsi="Rubik" w:cs="Shruti"/>
          <w:color w:val="404040"/>
          <w:sz w:val="20"/>
          <w:szCs w:val="20"/>
          <w:cs/>
          <w:lang w:bidi="gu-IN"/>
        </w:rPr>
        <w:t>રન તેણે માત્ર બાઉન્ડ્રી મારફતે જ નોંધાવ્યા હતા.</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સદી બાદ ખાસ અંદાજમાં ઉજવણી</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આશીર્વાદે સદી પૂર્ણ કર્યા બાદ મેદાન પર હેલ્મેટ ઉતારીને ખાસ અંદાજમાં ઉજવણી કરી હતી. તેની આ ઇનિંગના આધારે ક્રિકેટ એકેડેમી તાજપુરે </w:t>
      </w:r>
      <w:r>
        <w:rPr>
          <w:rFonts w:ascii="Rubik" w:hAnsi="Rubik"/>
          <w:color w:val="404040"/>
          <w:sz w:val="20"/>
          <w:szCs w:val="20"/>
        </w:rPr>
        <w:t xml:space="preserve">29.5 </w:t>
      </w:r>
      <w:r>
        <w:rPr>
          <w:rFonts w:ascii="Rubik" w:hAnsi="Rubik" w:cs="Shruti"/>
          <w:color w:val="404040"/>
          <w:sz w:val="20"/>
          <w:szCs w:val="20"/>
          <w:cs/>
          <w:lang w:bidi="gu-IN"/>
        </w:rPr>
        <w:t xml:space="preserve">ઓવરમાં ચાર વિકેટે </w:t>
      </w:r>
      <w:r>
        <w:rPr>
          <w:rFonts w:ascii="Rubik" w:hAnsi="Rubik"/>
          <w:color w:val="404040"/>
          <w:sz w:val="20"/>
          <w:szCs w:val="20"/>
        </w:rPr>
        <w:t xml:space="preserve">234 </w:t>
      </w:r>
      <w:r>
        <w:rPr>
          <w:rFonts w:ascii="Rubik" w:hAnsi="Rubik" w:cs="Shruti"/>
          <w:color w:val="404040"/>
          <w:sz w:val="20"/>
          <w:szCs w:val="20"/>
          <w:cs/>
          <w:lang w:bidi="gu-IN"/>
        </w:rPr>
        <w:t xml:space="preserve">રનનો મજબૂત સ્કોર ઉભો કર્યો હતો. ટીમના અન્ય બેટર શિવમ રાજે પણ </w:t>
      </w:r>
      <w:r>
        <w:rPr>
          <w:rFonts w:ascii="Rubik" w:hAnsi="Rubik"/>
          <w:color w:val="404040"/>
          <w:sz w:val="20"/>
          <w:szCs w:val="20"/>
        </w:rPr>
        <w:t xml:space="preserve">75 </w:t>
      </w:r>
      <w:r>
        <w:rPr>
          <w:rFonts w:ascii="Rubik" w:hAnsi="Rubik" w:cs="Shruti"/>
          <w:color w:val="404040"/>
          <w:sz w:val="20"/>
          <w:szCs w:val="20"/>
          <w:cs/>
          <w:lang w:bidi="gu-IN"/>
        </w:rPr>
        <w:t xml:space="preserve">બોલમાં </w:t>
      </w:r>
      <w:r>
        <w:rPr>
          <w:rFonts w:ascii="Rubik" w:hAnsi="Rubik"/>
          <w:color w:val="404040"/>
          <w:sz w:val="20"/>
          <w:szCs w:val="20"/>
        </w:rPr>
        <w:t xml:space="preserve">52 </w:t>
      </w:r>
      <w:r>
        <w:rPr>
          <w:rFonts w:ascii="Rubik" w:hAnsi="Rubik" w:cs="Shruti"/>
          <w:color w:val="404040"/>
          <w:sz w:val="20"/>
          <w:szCs w:val="20"/>
          <w:cs/>
          <w:lang w:bidi="gu-IN"/>
        </w:rPr>
        <w:t>રનનું યોગદાન આપ્યું હતું.</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પિતાએ વ્યક્ત કરી ખુશી</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આશીર્વાદની સિદ્ધિથી પરિવાર ગર્વ અનુભવી રહ્યો છે. પિતા સંજીવ સૂર્યવંશીએ સોશિયલ મીડિયા પર ખુશી વ્યક્ત કરતાં જણાવ્યું કે તેમના નાના પુત્રએ પોતાની પ્રથમ સદી ફટકારી છે અને તેના પર સૌના આશીર્વાદ યથાવત રહે તેવી અપેક્ષા વ્યક્ત કરી છે. તેમણે જણાવ્યું હતું કે આશીર્વાદને હાલમાં બિહારમાં સઘન ક્રિકેટ તાલીમ આપવામાં આવી રહી છે અને આગામી બે વર્ષમાં તેને ઉચ્ચ સ્તરનો ક્રિકેટર બનાવવા માટે આયોજન કરવામાં આવ્યું છે.</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વૈભવ માટે પણ મહત્વપૂર્ણ સમય</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બીજી તરફ આશીર્વાદના મોટા ભાઈ વૈભવ સૂર્યવંશી માટે પણ આવનારો સમય ખાસ માનવામાં આવી રહ્યો છે. વૈભવને આયર્લેન્ડ અને ઇંગ્લેન્ડ સામેની </w:t>
      </w:r>
      <w:r>
        <w:rPr>
          <w:rFonts w:ascii="Rubik" w:hAnsi="Rubik"/>
          <w:color w:val="404040"/>
          <w:sz w:val="20"/>
          <w:szCs w:val="20"/>
        </w:rPr>
        <w:t xml:space="preserve">T20 </w:t>
      </w:r>
      <w:r>
        <w:rPr>
          <w:rFonts w:ascii="Rubik" w:hAnsi="Rubik" w:cs="Shruti"/>
          <w:color w:val="404040"/>
          <w:sz w:val="20"/>
          <w:szCs w:val="20"/>
          <w:cs/>
          <w:lang w:bidi="gu-IN"/>
        </w:rPr>
        <w:t>શ્રેણી માટે ભારતીય ટીમમાં સ્થાન મળ્યું છે અને તે ટૂંક સમયમાં આંતરરાષ્ટ્રીય ક્રિકેટમાં ડેબ્યૂ કરી શકે છે. એક જ પરિવારના બે યુવા ખેલાડીઓની પ્રતિભા ક્રિકેટ ચાહકોમાં ભારે ઉત્સુકતા જગાવી રહી છે. સૂર્યવંશી ભાઈઓની આ સફળતા ભારતીય ક્રિકેટના ભવિષ્ય માટે સકારાત્મક સંકેત માનવામાં આવી રહી છે.</w:t>
      </w:r>
    </w:p>
    <w:p w:rsidR="00631331" w:rsidRPr="00875FD2" w:rsidRDefault="00631331" w:rsidP="00875FD2">
      <w:pPr>
        <w:pStyle w:val="Heading1"/>
        <w:spacing w:before="188" w:beforeAutospacing="0" w:after="188" w:afterAutospacing="0" w:line="401" w:lineRule="atLeast"/>
        <w:rPr>
          <w:rFonts w:ascii="Rubik" w:hAnsi="Rubik" w:cs="Shruti" w:hint="cs"/>
          <w:color w:val="404040"/>
          <w:sz w:val="20"/>
          <w:szCs w:val="20"/>
          <w:lang w:bidi="gu-IN"/>
        </w:rPr>
      </w:pPr>
    </w:p>
    <w:p w:rsidR="00631331" w:rsidRDefault="00631331" w:rsidP="0063133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olor w:val="000000"/>
          <w:sz w:val="38"/>
          <w:szCs w:val="38"/>
        </w:rPr>
        <w:t>RBI</w:t>
      </w:r>
      <w:r>
        <w:rPr>
          <w:rFonts w:ascii="Nunito" w:hAnsi="Nunito" w:cs="Shruti"/>
          <w:color w:val="000000"/>
          <w:sz w:val="38"/>
          <w:szCs w:val="38"/>
          <w:cs/>
          <w:lang w:bidi="gu-IN"/>
        </w:rPr>
        <w:t>ની મોગાવીરા કો-ઓપરેટિવ બેન્ક પર કડક કાર્યવાહ</w:t>
      </w:r>
      <w:proofErr w:type="gramStart"/>
      <w:r>
        <w:rPr>
          <w:rFonts w:ascii="Nunito" w:hAnsi="Nunito" w:cs="Shruti"/>
          <w:color w:val="000000"/>
          <w:sz w:val="38"/>
          <w:szCs w:val="38"/>
          <w:cs/>
          <w:lang w:bidi="gu-IN"/>
        </w:rPr>
        <w:t xml:space="preserve">ી </w:t>
      </w:r>
      <w:r>
        <w:rPr>
          <w:rFonts w:ascii="Nunito" w:hAnsi="Nunito"/>
          <w:color w:val="000000"/>
          <w:sz w:val="38"/>
          <w:szCs w:val="38"/>
        </w:rPr>
        <w:t>,</w:t>
      </w:r>
      <w:proofErr w:type="gramEnd"/>
      <w:r>
        <w:rPr>
          <w:rFonts w:ascii="Nunito" w:hAnsi="Nunito"/>
          <w:color w:val="000000"/>
          <w:sz w:val="38"/>
          <w:szCs w:val="38"/>
        </w:rPr>
        <w:t xml:space="preserve"> 6 </w:t>
      </w:r>
      <w:r>
        <w:rPr>
          <w:rFonts w:ascii="Nunito" w:hAnsi="Nunito" w:cs="Shruti"/>
          <w:color w:val="000000"/>
          <w:sz w:val="38"/>
          <w:szCs w:val="38"/>
          <w:cs/>
          <w:lang w:bidi="gu-IN"/>
        </w:rPr>
        <w:t>મહિના માટે પ્રતિબંધો</w:t>
      </w:r>
    </w:p>
    <w:p w:rsidR="00631331" w:rsidRDefault="00631331" w:rsidP="00631331">
      <w:r>
        <w:rPr>
          <w:noProof/>
          <w:lang w:val="en-US"/>
        </w:rPr>
        <w:drawing>
          <wp:inline distT="0" distB="0" distL="0" distR="0">
            <wp:extent cx="2632075" cy="1733550"/>
            <wp:effectExtent l="19050" t="0" r="0" b="0"/>
            <wp:docPr id="13" name="Picture 13" descr="https://samacharviswa.com/wp-content/uploads/2026/06/download-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samacharviswa.com/wp-content/uploads/2026/06/download-13.jpg"/>
                    <pic:cNvPicPr>
                      <a:picLocks noChangeAspect="1" noChangeArrowheads="1"/>
                    </pic:cNvPicPr>
                  </pic:nvPicPr>
                  <pic:blipFill>
                    <a:blip r:embed="rId10"/>
                    <a:srcRect/>
                    <a:stretch>
                      <a:fillRect/>
                    </a:stretch>
                  </pic:blipFill>
                  <pic:spPr bwMode="auto">
                    <a:xfrm>
                      <a:off x="0" y="0"/>
                      <a:ext cx="2632075" cy="1733550"/>
                    </a:xfrm>
                    <a:prstGeom prst="rect">
                      <a:avLst/>
                    </a:prstGeom>
                    <a:noFill/>
                    <a:ln w="9525">
                      <a:noFill/>
                      <a:miter lim="800000"/>
                      <a:headEnd/>
                      <a:tailEnd/>
                    </a:ln>
                  </pic:spPr>
                </pic:pic>
              </a:graphicData>
            </a:graphic>
          </wp:inline>
        </w:drawing>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 xml:space="preserve">ખાતાધારકો માટે ઉપાડ મર્યાદા </w:t>
      </w:r>
      <w:r>
        <w:rPr>
          <w:rFonts w:ascii="Rubik" w:hAnsi="Rubik"/>
          <w:color w:val="404040"/>
        </w:rPr>
        <w:t xml:space="preserve">₹1 </w:t>
      </w:r>
      <w:r>
        <w:rPr>
          <w:rFonts w:ascii="Rubik" w:hAnsi="Rubik" w:cs="Shruti"/>
          <w:color w:val="404040"/>
          <w:cs/>
          <w:lang w:bidi="gu-IN"/>
        </w:rPr>
        <w:t>લાખ નક્કી</w:t>
      </w:r>
      <w:r>
        <w:rPr>
          <w:rFonts w:ascii="Rubik" w:hAnsi="Rubik"/>
          <w:color w:val="404040"/>
        </w:rPr>
        <w:t xml:space="preserve">, </w:t>
      </w:r>
      <w:r>
        <w:rPr>
          <w:rFonts w:ascii="Rubik" w:hAnsi="Rubik" w:cs="Shruti"/>
          <w:color w:val="404040"/>
          <w:cs/>
          <w:lang w:bidi="gu-IN"/>
        </w:rPr>
        <w:t>નવા લોન અને ડિપોઝિટ પર પણ રોક</w:t>
      </w:r>
    </w:p>
    <w:p w:rsidR="00631331" w:rsidRDefault="00631331" w:rsidP="00631331">
      <w:pPr>
        <w:spacing w:line="326" w:lineRule="atLeast"/>
        <w:rPr>
          <w:rFonts w:ascii="Rubik" w:hAnsi="Rubik"/>
          <w:color w:val="404040"/>
          <w:sz w:val="20"/>
        </w:rPr>
      </w:pPr>
    </w:p>
    <w:p w:rsidR="00631331" w:rsidRDefault="00631331" w:rsidP="00631331">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મુંબઈ</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રિઝર્વ બેન્ક (</w:t>
      </w:r>
      <w:r>
        <w:rPr>
          <w:rFonts w:ascii="Rubik" w:hAnsi="Rubik"/>
          <w:color w:val="404040"/>
          <w:sz w:val="20"/>
          <w:szCs w:val="20"/>
        </w:rPr>
        <w:t>RBI)</w:t>
      </w:r>
      <w:r>
        <w:rPr>
          <w:rFonts w:ascii="Rubik" w:hAnsi="Rubik" w:cs="Shruti"/>
          <w:color w:val="404040"/>
          <w:sz w:val="20"/>
          <w:szCs w:val="20"/>
          <w:cs/>
          <w:lang w:bidi="gu-IN"/>
        </w:rPr>
        <w:t xml:space="preserve">એ ગ્રાહકોના હિતોની સુરક્ષાને ધ્યાનમાં રાખીને મુંબઈ સ્થિત મોગાવીરા કો-ઓપરેટિવ બેન્ક પર અનેક પ્રતિબંધો લગાવ્યા છે. બેન્કની નબળી આર્થિક સ્થિતિ અને નિયમનકારી ચિંતાઓને કારણે આ કાર્યવાહી કરવામાં આવી છે. </w:t>
      </w:r>
      <w:proofErr w:type="gramStart"/>
      <w:r>
        <w:rPr>
          <w:rFonts w:ascii="Rubik" w:hAnsi="Rubik"/>
          <w:color w:val="404040"/>
          <w:sz w:val="20"/>
          <w:szCs w:val="20"/>
        </w:rPr>
        <w:t>RBI</w:t>
      </w:r>
      <w:r>
        <w:rPr>
          <w:rFonts w:ascii="Rubik" w:hAnsi="Rubik" w:cs="Shruti"/>
          <w:color w:val="404040"/>
          <w:sz w:val="20"/>
          <w:szCs w:val="20"/>
          <w:cs/>
          <w:lang w:bidi="gu-IN"/>
        </w:rPr>
        <w:t xml:space="preserve">ના આદેશ મુજબ પ્રતિબંધો </w:t>
      </w:r>
      <w:r>
        <w:rPr>
          <w:rFonts w:ascii="Rubik" w:hAnsi="Rubik"/>
          <w:color w:val="404040"/>
          <w:sz w:val="20"/>
          <w:szCs w:val="20"/>
        </w:rPr>
        <w:t xml:space="preserve">12 </w:t>
      </w:r>
      <w:r>
        <w:rPr>
          <w:rFonts w:ascii="Rubik" w:hAnsi="Rubik" w:cs="Shruti"/>
          <w:color w:val="404040"/>
          <w:sz w:val="20"/>
          <w:szCs w:val="20"/>
          <w:cs/>
          <w:lang w:bidi="gu-IN"/>
        </w:rPr>
        <w:t>જૂનના રોજ કામકાજ પૂર્ણ થયા બાદથી અમલમાં આવ્યા છે અને આગામી છ મહિના સુધી લાગુ રહેશે.</w:t>
      </w:r>
      <w:proofErr w:type="gramEnd"/>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ગ્રાહકો કેટલા રૂપિયા ઉપાડી શકશે</w:t>
      </w:r>
      <w:r>
        <w:rPr>
          <w:rFonts w:ascii="Rubik" w:hAnsi="Rubik"/>
          <w:color w:val="404040"/>
        </w:rPr>
        <w:t>?</w:t>
      </w:r>
    </w:p>
    <w:p w:rsidR="00631331" w:rsidRDefault="00631331" w:rsidP="00631331">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ના નિર્દેશો અનુસાર બેન્કના ખાતાધારકો પોતાના બચત</w:t>
      </w:r>
      <w:r>
        <w:rPr>
          <w:rFonts w:ascii="Rubik" w:hAnsi="Rubik"/>
          <w:color w:val="404040"/>
          <w:sz w:val="20"/>
          <w:szCs w:val="20"/>
        </w:rPr>
        <w:t xml:space="preserve">, </w:t>
      </w:r>
      <w:r>
        <w:rPr>
          <w:rFonts w:ascii="Rubik" w:hAnsi="Rubik" w:cs="Shruti"/>
          <w:color w:val="404040"/>
          <w:sz w:val="20"/>
          <w:szCs w:val="20"/>
          <w:cs/>
          <w:lang w:bidi="gu-IN"/>
        </w:rPr>
        <w:t xml:space="preserve">ચાલુ અથવા અન્ય ખાતાઓમાંથી મહત્તમ </w:t>
      </w:r>
      <w:r>
        <w:rPr>
          <w:rFonts w:ascii="Rubik" w:hAnsi="Rubik"/>
          <w:color w:val="404040"/>
          <w:sz w:val="20"/>
          <w:szCs w:val="20"/>
        </w:rPr>
        <w:t xml:space="preserve">₹1 </w:t>
      </w:r>
      <w:r>
        <w:rPr>
          <w:rFonts w:ascii="Rubik" w:hAnsi="Rubik" w:cs="Shruti"/>
          <w:color w:val="404040"/>
          <w:sz w:val="20"/>
          <w:szCs w:val="20"/>
          <w:cs/>
          <w:lang w:bidi="gu-IN"/>
        </w:rPr>
        <w:t>લાખ સુધીની જ રકમ ઉપાડી શકશે.</w:t>
      </w:r>
      <w:proofErr w:type="gramEnd"/>
      <w:r>
        <w:rPr>
          <w:rFonts w:ascii="Rubik" w:hAnsi="Rubik" w:cs="Shruti"/>
          <w:color w:val="404040"/>
          <w:sz w:val="20"/>
          <w:szCs w:val="20"/>
          <w:cs/>
          <w:lang w:bidi="gu-IN"/>
        </w:rPr>
        <w:t xml:space="preserve"> આ મર્યાદા બેન્કની વર્તમાન રોકડ સ્થિતિને ધ્યાનમાં રાખીને નક્કી કરવામાં આવી છે. જોકે</w:t>
      </w:r>
      <w:r>
        <w:rPr>
          <w:rFonts w:ascii="Rubik" w:hAnsi="Rubik"/>
          <w:color w:val="404040"/>
          <w:sz w:val="20"/>
          <w:szCs w:val="20"/>
        </w:rPr>
        <w:t>, RBI</w:t>
      </w:r>
      <w:r>
        <w:rPr>
          <w:rFonts w:ascii="Rubik" w:hAnsi="Rubik" w:cs="Shruti"/>
          <w:color w:val="404040"/>
          <w:sz w:val="20"/>
          <w:szCs w:val="20"/>
          <w:cs/>
          <w:lang w:bidi="gu-IN"/>
        </w:rPr>
        <w:t>એ જણાવ્યું છે કે પરિસ્થિતિની સમયાંતરે સમીક્ષા કરવામાં આવશે.</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બેન્કની કામગીરી પર અનેક નિયંત્રણો</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પ્રતિબંધો હેઠળ મોગાવીરા કો-ઓપરેટિવ બેન્ક હવે કોઈ નવા લોન મંજૂર કરી શકશે નહીં તેમજ હાલની લોનનું રિન્યૂઅલ પણ કરી શકશે નહીં. ઉપરાંત</w:t>
      </w:r>
      <w:r>
        <w:rPr>
          <w:rFonts w:ascii="Rubik" w:hAnsi="Rubik"/>
          <w:color w:val="404040"/>
          <w:sz w:val="20"/>
          <w:szCs w:val="20"/>
        </w:rPr>
        <w:t xml:space="preserve">, </w:t>
      </w:r>
      <w:r>
        <w:rPr>
          <w:rFonts w:ascii="Rubik" w:hAnsi="Rubik" w:cs="Shruti"/>
          <w:color w:val="404040"/>
          <w:sz w:val="20"/>
          <w:szCs w:val="20"/>
          <w:cs/>
          <w:lang w:bidi="gu-IN"/>
        </w:rPr>
        <w:t>બેન્ક નવા રોકાણો કરી શકશે નહીં</w:t>
      </w:r>
      <w:r>
        <w:rPr>
          <w:rFonts w:ascii="Rubik" w:hAnsi="Rubik"/>
          <w:color w:val="404040"/>
          <w:sz w:val="20"/>
          <w:szCs w:val="20"/>
        </w:rPr>
        <w:t xml:space="preserve">, </w:t>
      </w:r>
      <w:r>
        <w:rPr>
          <w:rFonts w:ascii="Rubik" w:hAnsi="Rubik" w:cs="Shruti"/>
          <w:color w:val="404040"/>
          <w:sz w:val="20"/>
          <w:szCs w:val="20"/>
          <w:cs/>
          <w:lang w:bidi="gu-IN"/>
        </w:rPr>
        <w:t>નવી ડિપોઝિટ સ્વીકારી શકશે નહીં અને કોઈ નવી નાણાકીય જવાબદારી પણ લઈ શકશે નહીં. નવા નાણાં ઉછીના લેવા પર પણ પ્રતિબંધ લાદવામાં આવ્યો છે.</w:t>
      </w:r>
    </w:p>
    <w:p w:rsidR="00631331" w:rsidRDefault="00631331" w:rsidP="00631331">
      <w:pPr>
        <w:pStyle w:val="Heading3"/>
        <w:spacing w:line="326" w:lineRule="atLeast"/>
        <w:rPr>
          <w:rFonts w:ascii="Rubik" w:hAnsi="Rubik"/>
          <w:color w:val="404040"/>
          <w:sz w:val="27"/>
          <w:szCs w:val="27"/>
        </w:rPr>
      </w:pPr>
      <w:proofErr w:type="gramStart"/>
      <w:r>
        <w:rPr>
          <w:rFonts w:ascii="Rubik" w:hAnsi="Rubik"/>
          <w:color w:val="404040"/>
        </w:rPr>
        <w:t>RBI</w:t>
      </w:r>
      <w:r>
        <w:rPr>
          <w:rFonts w:ascii="Rubik" w:hAnsi="Rubik" w:cs="Shruti"/>
          <w:color w:val="404040"/>
          <w:cs/>
          <w:lang w:bidi="gu-IN"/>
        </w:rPr>
        <w:t>એ કેમ લીધો નિર્ણય</w:t>
      </w:r>
      <w:r>
        <w:rPr>
          <w:rFonts w:ascii="Rubik" w:hAnsi="Rubik"/>
          <w:color w:val="404040"/>
        </w:rPr>
        <w:t>?</w:t>
      </w:r>
      <w:proofErr w:type="gramEnd"/>
    </w:p>
    <w:p w:rsidR="00631331" w:rsidRDefault="00631331" w:rsidP="00631331">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એ જણાવ્યું છે કે બેન્કની કામગીરીમાં સુધારો લાવવા માટે તેના બોર્ડ ઓફ ડિરેક્ટર્સ અને વરિષ્ઠ મેનેજમેન્ટ સાથે સતત સંપર્ક રાખવામાં આવ્યો હતો.</w:t>
      </w:r>
      <w:proofErr w:type="gramEnd"/>
      <w:r>
        <w:rPr>
          <w:rFonts w:ascii="Rubik" w:hAnsi="Rubik" w:cs="Shruti"/>
          <w:color w:val="404040"/>
          <w:sz w:val="20"/>
          <w:szCs w:val="20"/>
          <w:cs/>
          <w:lang w:bidi="gu-IN"/>
        </w:rPr>
        <w:t xml:space="preserve"> તેમ છતાં બેન્ક મોનિટરિંગ સંબંધિત ચિંતાઓ દૂર કરવામાં અને જમાકર્તાઓના હિતોની પૂરતી સુરક્ષા કરવામાં નિષ્ફળ રહી હતી. જેના કારણે આ કડક પગલાં લેવા જરૂરી બન્યા.</w:t>
      </w:r>
    </w:p>
    <w:p w:rsidR="00631331" w:rsidRDefault="00631331" w:rsidP="00631331">
      <w:pPr>
        <w:pStyle w:val="Heading3"/>
        <w:spacing w:line="326" w:lineRule="atLeast"/>
        <w:rPr>
          <w:rFonts w:ascii="Rubik" w:hAnsi="Rubik"/>
          <w:color w:val="404040"/>
          <w:sz w:val="27"/>
          <w:szCs w:val="27"/>
        </w:rPr>
      </w:pPr>
      <w:r>
        <w:rPr>
          <w:rFonts w:ascii="Rubik" w:hAnsi="Rubik" w:cs="Shruti"/>
          <w:color w:val="404040"/>
          <w:cs/>
          <w:lang w:bidi="gu-IN"/>
        </w:rPr>
        <w:t>ગ્રાહકોના પૈસાનું શું થશે</w:t>
      </w:r>
      <w:r>
        <w:rPr>
          <w:rFonts w:ascii="Rubik" w:hAnsi="Rubik"/>
          <w:color w:val="404040"/>
        </w:rPr>
        <w:t>?</w:t>
      </w:r>
    </w:p>
    <w:p w:rsidR="00631331" w:rsidRDefault="00631331" w:rsidP="00631331">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RBI</w:t>
      </w:r>
      <w:r>
        <w:rPr>
          <w:rFonts w:ascii="Rubik" w:hAnsi="Rubik" w:cs="Shruti"/>
          <w:color w:val="404040"/>
          <w:sz w:val="20"/>
          <w:szCs w:val="20"/>
          <w:cs/>
          <w:lang w:bidi="gu-IN"/>
        </w:rPr>
        <w:t>એ સ્પષ્ટ કર્યું છે કે આ પગલાંનો અર્થ બેન્કનું લાયસન્સ રદ કરવું નથી</w:t>
      </w:r>
      <w:r>
        <w:rPr>
          <w:rFonts w:ascii="Rubik" w:hAnsi="Rubik"/>
          <w:color w:val="404040"/>
          <w:sz w:val="20"/>
          <w:szCs w:val="20"/>
        </w:rPr>
        <w:t xml:space="preserve">, </w:t>
      </w:r>
      <w:r>
        <w:rPr>
          <w:rFonts w:ascii="Rubik" w:hAnsi="Rubik" w:cs="Shruti"/>
          <w:color w:val="404040"/>
          <w:sz w:val="20"/>
          <w:szCs w:val="20"/>
          <w:cs/>
          <w:lang w:bidi="gu-IN"/>
        </w:rPr>
        <w:t>પરંતુ નાણાકીય સ્થિતિ સુધરે ત્યાં સુધી નિયંત્રણો લાગુ રહેશે.</w:t>
      </w:r>
      <w:proofErr w:type="gramEnd"/>
      <w:r>
        <w:rPr>
          <w:rFonts w:ascii="Rubik" w:hAnsi="Rubik" w:cs="Shruti"/>
          <w:color w:val="404040"/>
          <w:sz w:val="20"/>
          <w:szCs w:val="20"/>
          <w:cs/>
          <w:lang w:bidi="gu-IN"/>
        </w:rPr>
        <w:t xml:space="preserve"> જોકે તાજેતરમાં મહારાષ્ટ્રની </w:t>
      </w:r>
      <w:r>
        <w:rPr>
          <w:rFonts w:ascii="Rubik" w:hAnsi="Rubik"/>
          <w:color w:val="404040"/>
          <w:sz w:val="20"/>
          <w:szCs w:val="20"/>
        </w:rPr>
        <w:t>‘</w:t>
      </w:r>
      <w:r>
        <w:rPr>
          <w:rFonts w:ascii="Rubik" w:hAnsi="Rubik" w:cs="Shruti"/>
          <w:color w:val="404040"/>
          <w:sz w:val="20"/>
          <w:szCs w:val="20"/>
          <w:cs/>
          <w:lang w:bidi="gu-IN"/>
        </w:rPr>
        <w:t>ધ યશવંત સહકારી બેન્ક</w:t>
      </w:r>
      <w:r>
        <w:rPr>
          <w:rFonts w:ascii="Rubik" w:hAnsi="Rubik"/>
          <w:color w:val="404040"/>
          <w:sz w:val="20"/>
          <w:szCs w:val="20"/>
        </w:rPr>
        <w:t>’</w:t>
      </w:r>
      <w:r>
        <w:rPr>
          <w:rFonts w:ascii="Rubik" w:hAnsi="Rubik" w:cs="Shruti"/>
          <w:color w:val="404040"/>
          <w:sz w:val="20"/>
          <w:szCs w:val="20"/>
          <w:cs/>
          <w:lang w:bidi="gu-IN"/>
        </w:rPr>
        <w:t>નું લાયસન્સ રદ કરાયાનું ઉદાહરણ પણ સામે આવ્યું છે.</w:t>
      </w:r>
    </w:p>
    <w:p w:rsidR="00631331" w:rsidRDefault="00631331" w:rsidP="0063133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 કોઈ બેન્ક લિક્વિડેશન પ્રક્રિયામાં જાય તો ગ્રાહકોને ડિપોઝિટ ઈન્સ્યોરન્સ એન્ડ ક્રેડિટ ગેરંટી કોર્પોરેશન (</w:t>
      </w:r>
      <w:r>
        <w:rPr>
          <w:rFonts w:ascii="Rubik" w:hAnsi="Rubik"/>
          <w:color w:val="404040"/>
          <w:sz w:val="20"/>
          <w:szCs w:val="20"/>
        </w:rPr>
        <w:t xml:space="preserve">DICGC) </w:t>
      </w:r>
      <w:r>
        <w:rPr>
          <w:rFonts w:ascii="Rubik" w:hAnsi="Rubik" w:cs="Shruti"/>
          <w:color w:val="404040"/>
          <w:sz w:val="20"/>
          <w:szCs w:val="20"/>
          <w:cs/>
          <w:lang w:bidi="gu-IN"/>
        </w:rPr>
        <w:t xml:space="preserve">હેઠળ મહત્તમ </w:t>
      </w:r>
      <w:r>
        <w:rPr>
          <w:rFonts w:ascii="Rubik" w:hAnsi="Rubik"/>
          <w:color w:val="404040"/>
          <w:sz w:val="20"/>
          <w:szCs w:val="20"/>
        </w:rPr>
        <w:t xml:space="preserve">₹5 </w:t>
      </w:r>
      <w:r>
        <w:rPr>
          <w:rFonts w:ascii="Rubik" w:hAnsi="Rubik" w:cs="Shruti"/>
          <w:color w:val="404040"/>
          <w:sz w:val="20"/>
          <w:szCs w:val="20"/>
          <w:cs/>
          <w:lang w:bidi="gu-IN"/>
        </w:rPr>
        <w:t xml:space="preserve">લાખ સુધીની જમા રકમનું વીમા સુરક્ષણ મળે છે. </w:t>
      </w:r>
      <w:proofErr w:type="gramStart"/>
      <w:r>
        <w:rPr>
          <w:rFonts w:ascii="Rubik" w:hAnsi="Rubik"/>
          <w:color w:val="404040"/>
          <w:sz w:val="20"/>
          <w:szCs w:val="20"/>
        </w:rPr>
        <w:t>RBI</w:t>
      </w:r>
      <w:r>
        <w:rPr>
          <w:rFonts w:ascii="Rubik" w:hAnsi="Rubik" w:cs="Shruti"/>
          <w:color w:val="404040"/>
          <w:sz w:val="20"/>
          <w:szCs w:val="20"/>
          <w:cs/>
          <w:lang w:bidi="gu-IN"/>
        </w:rPr>
        <w:t xml:space="preserve">ના જણાવ્યા અનુસાર યશવંત સહકારી બેન્કના </w:t>
      </w:r>
      <w:r>
        <w:rPr>
          <w:rFonts w:ascii="Rubik" w:hAnsi="Rubik"/>
          <w:color w:val="404040"/>
          <w:sz w:val="20"/>
          <w:szCs w:val="20"/>
        </w:rPr>
        <w:t xml:space="preserve">99.02 </w:t>
      </w:r>
      <w:r>
        <w:rPr>
          <w:rFonts w:ascii="Rubik" w:hAnsi="Rubik" w:cs="Shruti"/>
          <w:color w:val="404040"/>
          <w:sz w:val="20"/>
          <w:szCs w:val="20"/>
          <w:cs/>
          <w:lang w:bidi="gu-IN"/>
        </w:rPr>
        <w:t>ટકા જમાકર્તાઓ તેમની સંપૂર્ણ જમા રકમ મેળવવા પાત્ર હતા.</w:t>
      </w:r>
      <w:proofErr w:type="gramEnd"/>
      <w:r>
        <w:rPr>
          <w:rFonts w:ascii="Rubik" w:hAnsi="Rubik" w:cs="Shruti"/>
          <w:color w:val="404040"/>
          <w:sz w:val="20"/>
          <w:szCs w:val="20"/>
          <w:cs/>
          <w:lang w:bidi="gu-IN"/>
        </w:rPr>
        <w:t xml:space="preserve"> મોગાવીરા કો-ઓપરેટિવ બેન્કના ગ્રાહકો માટે હાલ મુખ્ય બાબત એ છે કે બેન્ક પર પ્રતિબંધો લાગુ થયા છે</w:t>
      </w:r>
      <w:r>
        <w:rPr>
          <w:rFonts w:ascii="Rubik" w:hAnsi="Rubik"/>
          <w:color w:val="404040"/>
          <w:sz w:val="20"/>
          <w:szCs w:val="20"/>
        </w:rPr>
        <w:t xml:space="preserve">, </w:t>
      </w:r>
      <w:r>
        <w:rPr>
          <w:rFonts w:ascii="Rubik" w:hAnsi="Rubik" w:cs="Shruti"/>
          <w:color w:val="404040"/>
          <w:sz w:val="20"/>
          <w:szCs w:val="20"/>
          <w:cs/>
          <w:lang w:bidi="gu-IN"/>
        </w:rPr>
        <w:t xml:space="preserve">પરંતુ બેન્કનું લાયસન્સ હજુ યથાવત છે અને </w:t>
      </w:r>
      <w:r>
        <w:rPr>
          <w:rFonts w:ascii="Rubik" w:hAnsi="Rubik"/>
          <w:color w:val="404040"/>
          <w:sz w:val="20"/>
          <w:szCs w:val="20"/>
        </w:rPr>
        <w:t xml:space="preserve">RBI </w:t>
      </w:r>
      <w:r>
        <w:rPr>
          <w:rFonts w:ascii="Rubik" w:hAnsi="Rubik" w:cs="Shruti"/>
          <w:color w:val="404040"/>
          <w:sz w:val="20"/>
          <w:szCs w:val="20"/>
          <w:cs/>
          <w:lang w:bidi="gu-IN"/>
        </w:rPr>
        <w:t>પરિસ્થિતિ પર સતત નજર રાખી રહ્યું છે.</w:t>
      </w:r>
    </w:p>
    <w:p w:rsidR="00875FD2" w:rsidRDefault="00631331" w:rsidP="00875FD2">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875FD2">
        <w:rPr>
          <w:rFonts w:ascii="Nunito" w:hAnsi="Nunito" w:cs="Shruti"/>
          <w:color w:val="000000"/>
          <w:sz w:val="38"/>
          <w:szCs w:val="38"/>
          <w:cs/>
          <w:lang w:bidi="gu-IN"/>
        </w:rPr>
        <w:t>અમદાવાદના નારોલ-ઈસનપુર રોડ પર કેમિકલ ગોડાઉનમાં ભીષણ આગ</w:t>
      </w:r>
    </w:p>
    <w:p w:rsidR="00875FD2" w:rsidRDefault="00875FD2" w:rsidP="00875FD2">
      <w:pPr>
        <w:pStyle w:val="Heading3"/>
        <w:spacing w:line="326" w:lineRule="atLeast"/>
        <w:rPr>
          <w:rFonts w:ascii="Rubik" w:hAnsi="Rubik"/>
          <w:color w:val="404040"/>
          <w:sz w:val="27"/>
          <w:szCs w:val="27"/>
        </w:rPr>
      </w:pPr>
      <w:r>
        <w:rPr>
          <w:rFonts w:ascii="Rubik" w:hAnsi="Rubik" w:cs="Shruti"/>
          <w:color w:val="404040"/>
          <w:cs/>
          <w:lang w:bidi="gu-IN"/>
        </w:rPr>
        <w:t>બાલાજી સ્ટેટના ગોડાઉનમાં આગ લાગતા કાળા ધુમાડાના ગોટેગોટા</w:t>
      </w:r>
      <w:r>
        <w:rPr>
          <w:rFonts w:ascii="Rubik" w:hAnsi="Rubik"/>
          <w:color w:val="404040"/>
        </w:rPr>
        <w:t xml:space="preserve">, </w:t>
      </w:r>
      <w:r>
        <w:rPr>
          <w:rFonts w:ascii="Rubik" w:hAnsi="Rubik" w:cs="Shruti"/>
          <w:color w:val="404040"/>
          <w:cs/>
          <w:lang w:bidi="gu-IN"/>
        </w:rPr>
        <w:t>ફાયર વિભાગનું કૂલિંગ ઓપરેશન</w:t>
      </w:r>
    </w:p>
    <w:p w:rsidR="00875FD2" w:rsidRDefault="00875FD2" w:rsidP="00875FD2">
      <w:pPr>
        <w:spacing w:line="326" w:lineRule="atLeast"/>
        <w:rPr>
          <w:rFonts w:ascii="Rubik" w:hAnsi="Rubik"/>
          <w:color w:val="404040"/>
          <w:sz w:val="20"/>
        </w:rPr>
      </w:pPr>
    </w:p>
    <w:p w:rsidR="00875FD2" w:rsidRDefault="00875FD2" w:rsidP="00875FD2">
      <w:pPr>
        <w:pStyle w:val="wp-block-paragraph"/>
        <w:spacing w:after="360" w:afterAutospacing="0" w:line="326" w:lineRule="atLeast"/>
        <w:rPr>
          <w:rFonts w:ascii="Rubik" w:hAnsi="Rubik"/>
          <w:color w:val="404040"/>
          <w:sz w:val="20"/>
          <w:szCs w:val="20"/>
        </w:rPr>
      </w:pPr>
      <w:r>
        <w:rPr>
          <w:rStyle w:val="Strong"/>
          <w:rFonts w:ascii="Rubik" w:eastAsia="Calibri" w:hAnsi="Rubik" w:cs="Shruti"/>
          <w:color w:val="404040"/>
          <w:sz w:val="20"/>
          <w:szCs w:val="20"/>
          <w:cs/>
          <w:lang w:bidi="gu-IN"/>
        </w:rPr>
        <w:t>અમદાવાદ</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અમદાવાદના નારોલ-ઈસનપુર રોડ પર આવેલા બાલાજી સ્ટેટમાં શનિવારે બપોરે એક કેમિકલ ગોડાઉનમાં ભીષણ આગ ફાટી નીકળતાં વિસ્તારમાં ભારે દોડધામ મચી ગઈ હતી. ગોડાઉનમાંથી ઉઠેલા કાળા ધુમાડાના ગોટેગોટા દૂર સુધી દેખાતા આસપાસના ઔદ્યોગિક એકમોમાં કામ કરતા શ્રમિકોમાં ભય અને અફરાતફરીનો માહોલ સર્જાયો હતો.</w:t>
      </w:r>
    </w:p>
    <w:p w:rsidR="00875FD2" w:rsidRDefault="00875FD2" w:rsidP="00875FD2">
      <w:pPr>
        <w:pStyle w:val="Heading3"/>
        <w:spacing w:line="326" w:lineRule="atLeast"/>
        <w:rPr>
          <w:rFonts w:ascii="Rubik" w:hAnsi="Rubik"/>
          <w:color w:val="404040"/>
          <w:sz w:val="27"/>
          <w:szCs w:val="27"/>
        </w:rPr>
      </w:pPr>
      <w:r>
        <w:rPr>
          <w:rFonts w:ascii="Rubik" w:hAnsi="Rubik" w:cs="Shruti"/>
          <w:color w:val="404040"/>
          <w:cs/>
          <w:lang w:bidi="gu-IN"/>
        </w:rPr>
        <w:t>બપોરે અચાનક આગ ફાટી નીકળી</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પ્રાથમિક માહિતી અનુસાર બાલાજી સ્ટેટના ગોડાઉન નંબર </w:t>
      </w:r>
      <w:r>
        <w:rPr>
          <w:rFonts w:ascii="Rubik" w:hAnsi="Rubik"/>
          <w:color w:val="404040"/>
          <w:sz w:val="20"/>
          <w:szCs w:val="20"/>
        </w:rPr>
        <w:t>55</w:t>
      </w:r>
      <w:r>
        <w:rPr>
          <w:rFonts w:ascii="Rubik" w:hAnsi="Rubik" w:cs="Shruti"/>
          <w:color w:val="404040"/>
          <w:sz w:val="20"/>
          <w:szCs w:val="20"/>
          <w:cs/>
          <w:lang w:bidi="gu-IN"/>
        </w:rPr>
        <w:t xml:space="preserve">માં બપોરે આશરે </w:t>
      </w:r>
      <w:r>
        <w:rPr>
          <w:rFonts w:ascii="Rubik" w:hAnsi="Rubik"/>
          <w:color w:val="404040"/>
          <w:sz w:val="20"/>
          <w:szCs w:val="20"/>
        </w:rPr>
        <w:t xml:space="preserve">12:56 </w:t>
      </w:r>
      <w:r>
        <w:rPr>
          <w:rFonts w:ascii="Rubik" w:hAnsi="Rubik" w:cs="Shruti"/>
          <w:color w:val="404040"/>
          <w:sz w:val="20"/>
          <w:szCs w:val="20"/>
          <w:cs/>
          <w:lang w:bidi="gu-IN"/>
        </w:rPr>
        <w:t>વાગ્યે આગ લાગી હતી. ગોડાઉનમાં કેમિકલનો જથ્થો સંગ્રહિત હોવાથી આગ ઝડપથી ફેલાઈ હતી. ઘટનાની જાણ થતાં જ આસપાસના લોકો બહાર નીકળી ગયા હતા અને સલામતીના પગલાં લેવામાં આવ્યા હતા.</w:t>
      </w:r>
    </w:p>
    <w:p w:rsidR="00875FD2" w:rsidRDefault="00875FD2" w:rsidP="00875FD2">
      <w:pPr>
        <w:pStyle w:val="Heading3"/>
        <w:spacing w:line="326" w:lineRule="atLeast"/>
        <w:rPr>
          <w:rFonts w:ascii="Rubik" w:hAnsi="Rubik"/>
          <w:color w:val="404040"/>
          <w:sz w:val="27"/>
          <w:szCs w:val="27"/>
        </w:rPr>
      </w:pPr>
      <w:r>
        <w:rPr>
          <w:rFonts w:ascii="Rubik" w:hAnsi="Rubik" w:cs="Shruti"/>
          <w:color w:val="404040"/>
          <w:cs/>
          <w:lang w:bidi="gu-IN"/>
        </w:rPr>
        <w:t>ફાયર વિભાગે તાત્કાલિક કામગીરી શરૂ કરી</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આગની જાણ થતાં અમદાવાદ ફાયર એન્ડ ઈમરજન્સી સર્વિસીસની ટીમો તાત્કાલિક ઘટનાસ્થળે પહોંચી હતી. આગ વધુ વિકરાળ સ્વરૂપ ન ધારણ કરે અને નજીકના અન્ય ગોડાઉનો સુધી ન પહોંચે તે માટે અસલાલી મિની ફાયર ટેન્ડર અને ગજરાજ વાહન સહિતના ફાયર ફાઈટરોને કામગીરીમાં જોડવામાં આવ્યા હતા.</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ફાયર બ્રિગેડના જવાનોએ પાણીનો સતત મારો ચલાવી આગ પર કાબૂ મેળવવાનો પ્રયાસ શરૂ કર્યો હતો. સાથે જ આસપાસના વિસ્તારમાં કૂલિંગ ઓપરેશન પણ હાથ ધરવામાં આવ્યું હતું જેથી આગ ફરીથી ભભૂકી ન ઊઠે.</w:t>
      </w:r>
    </w:p>
    <w:p w:rsidR="00875FD2" w:rsidRDefault="00875FD2" w:rsidP="00875FD2">
      <w:pPr>
        <w:pStyle w:val="Heading3"/>
        <w:spacing w:line="326" w:lineRule="atLeast"/>
        <w:rPr>
          <w:rFonts w:ascii="Rubik" w:hAnsi="Rubik"/>
          <w:color w:val="404040"/>
          <w:sz w:val="27"/>
          <w:szCs w:val="27"/>
        </w:rPr>
      </w:pPr>
      <w:r>
        <w:rPr>
          <w:rFonts w:ascii="Rubik" w:hAnsi="Rubik" w:cs="Shruti"/>
          <w:color w:val="404040"/>
          <w:cs/>
          <w:lang w:bidi="gu-IN"/>
        </w:rPr>
        <w:t>જાનહાનિ ટળી</w:t>
      </w:r>
      <w:r>
        <w:rPr>
          <w:rFonts w:ascii="Rubik" w:hAnsi="Rubik"/>
          <w:color w:val="404040"/>
        </w:rPr>
        <w:t xml:space="preserve">, </w:t>
      </w:r>
      <w:r>
        <w:rPr>
          <w:rFonts w:ascii="Rubik" w:hAnsi="Rubik" w:cs="Shruti"/>
          <w:color w:val="404040"/>
          <w:cs/>
          <w:lang w:bidi="gu-IN"/>
        </w:rPr>
        <w:t>નુકસાનનો અંદાજ ચાલુ</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ઘટનામાં અત્યાર સુધી કોઈ જાનહાનિ કે ઈજાના અહેવાલ સામે આવ્યા નથી</w:t>
      </w:r>
      <w:r>
        <w:rPr>
          <w:rFonts w:ascii="Rubik" w:hAnsi="Rubik"/>
          <w:color w:val="404040"/>
          <w:sz w:val="20"/>
          <w:szCs w:val="20"/>
        </w:rPr>
        <w:t xml:space="preserve">, </w:t>
      </w:r>
      <w:r>
        <w:rPr>
          <w:rFonts w:ascii="Rubik" w:hAnsi="Rubik" w:cs="Shruti"/>
          <w:color w:val="404040"/>
          <w:sz w:val="20"/>
          <w:szCs w:val="20"/>
          <w:cs/>
          <w:lang w:bidi="gu-IN"/>
        </w:rPr>
        <w:t>જે રાહતના સમાચાર ગણાઈ રહ્યા છે. જોકે ગોડાઉનમાં સંગ્રહિત કેમિકલ અને અન્ય માલસામાનને નોંધપાત્ર નુકસાન થયું હોવાની આશંકા વ્યક્ત કરવામાં આવી રહી છે.</w:t>
      </w:r>
    </w:p>
    <w:p w:rsidR="00875FD2" w:rsidRDefault="00875FD2" w:rsidP="00875FD2">
      <w:pPr>
        <w:pStyle w:val="Heading3"/>
        <w:spacing w:line="326" w:lineRule="atLeast"/>
        <w:rPr>
          <w:rFonts w:ascii="Rubik" w:hAnsi="Rubik"/>
          <w:color w:val="404040"/>
          <w:sz w:val="27"/>
          <w:szCs w:val="27"/>
        </w:rPr>
      </w:pPr>
      <w:r>
        <w:rPr>
          <w:rFonts w:ascii="Rubik" w:hAnsi="Rubik" w:cs="Shruti"/>
          <w:color w:val="404040"/>
          <w:cs/>
          <w:lang w:bidi="gu-IN"/>
        </w:rPr>
        <w:t>આગના કારણોની તપાસ શરૂ</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આગ લાગવાનું ચોક્કસ કારણ હજુ સુધી જાણી શકાયું નથી. પ્રાથમિક તબક્કે કેમિકલ રિએક્શન</w:t>
      </w:r>
      <w:r>
        <w:rPr>
          <w:rFonts w:ascii="Rubik" w:hAnsi="Rubik"/>
          <w:color w:val="404040"/>
          <w:sz w:val="20"/>
          <w:szCs w:val="20"/>
        </w:rPr>
        <w:t xml:space="preserve">, </w:t>
      </w:r>
      <w:r>
        <w:rPr>
          <w:rFonts w:ascii="Rubik" w:hAnsi="Rubik" w:cs="Shruti"/>
          <w:color w:val="404040"/>
          <w:sz w:val="20"/>
          <w:szCs w:val="20"/>
          <w:cs/>
          <w:lang w:bidi="gu-IN"/>
        </w:rPr>
        <w:t>શોર્ટ સર્કિટ અથવા સ્ટોરેજ સંબંધિત કોઈ ખામીના કારણે આગ લાગી હોવાની શક્યતા વ્યક્ત કરવામાં આવી રહી છે. આગ સંપૂર્ણપણે કાબૂમાં આવ્યા બાદ ફાયર વિભાગ અને સંબંધિત એજન્સીઓ દ્વારા ઘટનાના કારણોની તપાસ હાથ ધરવામાં આવશે.</w:t>
      </w:r>
    </w:p>
    <w:p w:rsidR="00875FD2" w:rsidRDefault="00875FD2" w:rsidP="00875FD2">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સ્થાનિક તંત્રે લોકોને અફવાઓથી દૂર રહેવા અને ઘટનાસ્થળ નજીક બિનજરૂરી ભીડ એકત્ર ન કરવા અપીલ કરી છે. ફાયર વિભાગ દ્વારા આગ પર સંપૂર્ણ નિયંત્રણ મેળવવા માટે કામગીરી ચાલુ રાખવામાં આવી છે.</w:t>
      </w:r>
    </w:p>
    <w:p w:rsidR="002D7F39" w:rsidRDefault="002D7F39" w:rsidP="00A74185">
      <w:pPr>
        <w:pStyle w:val="Title"/>
        <w:ind w:left="0"/>
        <w:rPr>
          <w:rFonts w:cs="Shruti"/>
          <w:sz w:val="36"/>
          <w:szCs w:val="36"/>
          <w:cs/>
          <w:lang w:bidi="gu-IN"/>
        </w:rPr>
      </w:pPr>
    </w:p>
    <w:sectPr w:rsidR="002D7F39"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10EB"/>
    <w:rsid w:val="002827CE"/>
    <w:rsid w:val="0029375A"/>
    <w:rsid w:val="00294461"/>
    <w:rsid w:val="00297D27"/>
    <w:rsid w:val="002A0A35"/>
    <w:rsid w:val="002A4AD1"/>
    <w:rsid w:val="002A4B48"/>
    <w:rsid w:val="002A534E"/>
    <w:rsid w:val="002A6C5C"/>
    <w:rsid w:val="002B5572"/>
    <w:rsid w:val="002C06B6"/>
    <w:rsid w:val="002C4B42"/>
    <w:rsid w:val="002D01AC"/>
    <w:rsid w:val="002D0879"/>
    <w:rsid w:val="002D2439"/>
    <w:rsid w:val="002D4B28"/>
    <w:rsid w:val="002D5115"/>
    <w:rsid w:val="002D6106"/>
    <w:rsid w:val="002D7F39"/>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6DB2"/>
    <w:rsid w:val="00617420"/>
    <w:rsid w:val="0062283D"/>
    <w:rsid w:val="00622AEF"/>
    <w:rsid w:val="0062450E"/>
    <w:rsid w:val="00626447"/>
    <w:rsid w:val="00626C22"/>
    <w:rsid w:val="00627665"/>
    <w:rsid w:val="00627887"/>
    <w:rsid w:val="00631220"/>
    <w:rsid w:val="00631331"/>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7534"/>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75FD2"/>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F24EB"/>
    <w:rsid w:val="009F7F07"/>
    <w:rsid w:val="00A01288"/>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25DF"/>
    <w:rsid w:val="00D45164"/>
    <w:rsid w:val="00D452E1"/>
    <w:rsid w:val="00D47C62"/>
    <w:rsid w:val="00D53E6E"/>
    <w:rsid w:val="00D57E5F"/>
    <w:rsid w:val="00D57FF0"/>
    <w:rsid w:val="00D61122"/>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07039"/>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1965</Words>
  <Characters>11203</Characters>
  <Application>Microsoft Office Word</Application>
  <DocSecurity>0</DocSecurity>
  <Lines>93</Lines>
  <Paragraphs>26</Paragraphs>
  <ScaleCrop>false</ScaleCrop>
  <HeadingPairs>
    <vt:vector size="4" baseType="variant">
      <vt:variant>
        <vt:lpstr>Title</vt:lpstr>
      </vt:variant>
      <vt:variant>
        <vt:i4>1</vt:i4>
      </vt:variant>
      <vt:variant>
        <vt:lpstr>Headings</vt:lpstr>
      </vt:variant>
      <vt:variant>
        <vt:i4>31</vt:i4>
      </vt:variant>
    </vt:vector>
  </HeadingPairs>
  <TitlesOfParts>
    <vt:vector size="32" baseType="lpstr">
      <vt:lpstr/>
      <vt:lpstr>/</vt:lpstr>
      <vt:lpstr>અમદાવાદમાં એરિના એનિમેશનની એલ્યુમ્ની મીટ યોજાઈ, 30 વર્ષની સફળ યાત્રાની ઉજવણી</vt:lpstr>
      <vt:lpstr>        AVGC-XR ક્ષેત્રના અગ્રણી પૂર્વ વિદ્યાર્થીઓ એક મંચ પર આવ્યા, ‘અરેના ઓરિજનલ્સ’ પહે</vt:lpstr>
      <vt:lpstr>        પૂર્વ વિદ્યાર્થીઓની સિદ્ધિઓને અપાયું સન્માન</vt:lpstr>
      <vt:lpstr>        ઉદ્યોગના અગ્રણીઓ રહ્યા હાજર</vt:lpstr>
      <vt:lpstr>        ‘અરોના ઓરિજનલ્સ’ પહેલનું લોન્ચિંગ</vt:lpstr>
      <vt:lpstr>        નવી ટેકનોલોજી અને કારકિર્દી પર ચર્ચા</vt:lpstr>
      <vt:lpstr>મિડલ ઈસ્ટમાં શાંતિની આશા? 24 કલાકમાં અમેરિકા-ઈરાન કરારની શક્યતા, પાકિસ્તાનનો દા</vt:lpstr>
      <vt:lpstr>        શાહબાઝ શરીફે ઐતિહાસિક સમજૂતીનો કર્યો દાવો, પરંતુ અમેરિકા અને ઈરાન તરફથી હજુ સત્ત</vt:lpstr>
      <vt:lpstr>        હોર્મુઝની ખાડી ફરી ખુલવાની શક્યતા</vt:lpstr>
      <vt:lpstr>        પાકિસ્તાને મધ્યસ્થીની ભૂમિકા ભજવી હોવાનો દાવો</vt:lpstr>
      <vt:lpstr>        સત્તાવાર પુષ્ટિની રાહ</vt:lpstr>
      <vt:lpstr>10 વર્ષના આશીર્વાદ સૂર્યવંશીએ ફટકારી ધમાકેદાર સદી, વૈભવ બાદ હવે નાનો ભાઈ ચર્ચામ</vt:lpstr>
      <vt:lpstr>        87 બોલમાં 103 રનની વિસ્ફોટક ઇનિંગ, 20 ચોગ્ગા અને એક છગ્ગા સાથે સ્થાનિક ક્રિકેટમા</vt:lpstr>
      <vt:lpstr>        87 બોલમાં 103 રનની યાદગાર ઇનિંગ</vt:lpstr>
      <vt:lpstr>        સદી બાદ ખાસ અંદાજમાં ઉજવણી</vt:lpstr>
      <vt:lpstr>        પિતાએ વ્યક્ત કરી ખુશી</vt:lpstr>
      <vt:lpstr>        વૈભવ માટે પણ મહત્વપૂર્ણ સમય</vt:lpstr>
      <vt:lpstr/>
      <vt:lpstr>RBIની મોગાવીરા કો-ઓપરેટિવ બેન્ક પર કડક કાર્યવાહી , 6 મહિના માટે પ્રતિબંધો</vt:lpstr>
      <vt:lpstr>        ખાતાધારકો માટે ઉપાડ મર્યાદા ₹1 લાખ નક્કી, નવા લોન અને ડિપોઝિટ પર પણ રોક</vt:lpstr>
      <vt:lpstr>        ગ્રાહકો કેટલા રૂપિયા ઉપાડી શકશે?</vt:lpstr>
      <vt:lpstr>        બેન્કની કામગીરી પર અનેક નિયંત્રણો</vt:lpstr>
      <vt:lpstr>        RBIએ કેમ લીધો નિર્ણય?</vt:lpstr>
      <vt:lpstr>        ગ્રાહકોના પૈસાનું શું થશે?</vt:lpstr>
      <vt:lpstr>અમદાવાદના નારોલ-ઈસનપુર રોડ પર કેમિકલ ગોડાઉનમાં ભીષણ આગ</vt:lpstr>
      <vt:lpstr>        બાલાજી સ્ટેટના ગોડાઉનમાં આગ લાગતા કાળા ધુમાડાના ગોટેગોટા, ફાયર વિભાગનું કૂલિંગ ઓ</vt:lpstr>
      <vt:lpstr>        બપોરે અચાનક આગ ફાટી નીકળી</vt:lpstr>
      <vt:lpstr>        ફાયર વિભાગે તાત્કાલિક કામગીરી શરૂ કરી</vt:lpstr>
      <vt:lpstr>        જાનહાનિ ટળી, નુકસાનનો અંદાજ ચાલુ</vt:lpstr>
      <vt:lpstr>        આગના કારણોની તપાસ શરૂ</vt:lpstr>
    </vt:vector>
  </TitlesOfParts>
  <Company>by adguard</Company>
  <LinksUpToDate>false</LinksUpToDate>
  <CharactersWithSpaces>13142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2026-06-13T13:36:00Z</dcterms:created>
  <dcterms:modified xsi:type="dcterms:W3CDTF">2026-06-13T13:36:00Z</dcterms:modified>
</cp:coreProperties>
</file>