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64D" w:rsidRPr="00DE1A36" w:rsidRDefault="0002564D" w:rsidP="0002564D">
      <w:pPr>
        <w:spacing w:after="335" w:line="240" w:lineRule="auto"/>
        <w:outlineLvl w:val="0"/>
        <w:rPr>
          <w:rFonts w:ascii="Arial" w:eastAsia="Times New Roman" w:hAnsi="Arial" w:cs="Shruti"/>
          <w:b/>
          <w:bCs/>
          <w:color w:val="000000"/>
          <w:kern w:val="36"/>
          <w:sz w:val="24"/>
          <w:szCs w:val="24"/>
          <w:lang w:bidi="gu-IN"/>
        </w:rPr>
      </w:pPr>
      <w:r w:rsidRPr="00DE1A36">
        <w:rPr>
          <w:rFonts w:ascii="Arial" w:eastAsia="Times New Roman" w:hAnsi="Arial" w:cs="Shruti"/>
          <w:b/>
          <w:bCs/>
          <w:noProof/>
          <w:color w:val="000000"/>
          <w:kern w:val="36"/>
          <w:sz w:val="24"/>
          <w:szCs w:val="24"/>
          <w:cs/>
          <w:lang w:val="en-US"/>
        </w:rPr>
        <w:drawing>
          <wp:inline distT="0" distB="0" distL="0" distR="0">
            <wp:extent cx="5510254" cy="988126"/>
            <wp:effectExtent l="1905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381" cy="99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28C" w:rsidRPr="00DE1A36" w:rsidRDefault="00FA428C" w:rsidP="00FA428C">
      <w:pPr>
        <w:pStyle w:val="Title"/>
        <w:jc w:val="center"/>
        <w:rPr>
          <w:sz w:val="24"/>
          <w:szCs w:val="24"/>
        </w:rPr>
      </w:pPr>
      <w:proofErr w:type="spellStart"/>
      <w:r w:rsidRPr="00DE1A36">
        <w:rPr>
          <w:sz w:val="24"/>
          <w:szCs w:val="24"/>
        </w:rPr>
        <w:t>Samacharviswa</w:t>
      </w:r>
      <w:proofErr w:type="spellEnd"/>
      <w:r w:rsidRPr="00DE1A36">
        <w:rPr>
          <w:spacing w:val="61"/>
          <w:sz w:val="24"/>
          <w:szCs w:val="24"/>
        </w:rPr>
        <w:t xml:space="preserve"> </w:t>
      </w:r>
      <w:r w:rsidRPr="00DE1A36">
        <w:rPr>
          <w:sz w:val="24"/>
          <w:szCs w:val="24"/>
        </w:rPr>
        <w:t>English,</w:t>
      </w:r>
      <w:r w:rsidRPr="00DE1A36">
        <w:rPr>
          <w:spacing w:val="-9"/>
          <w:sz w:val="24"/>
          <w:szCs w:val="24"/>
        </w:rPr>
        <w:t xml:space="preserve"> </w:t>
      </w:r>
      <w:r w:rsidRPr="00DE1A36">
        <w:rPr>
          <w:sz w:val="24"/>
          <w:szCs w:val="24"/>
        </w:rPr>
        <w:t>Hindi,</w:t>
      </w:r>
      <w:r w:rsidRPr="00DE1A36">
        <w:rPr>
          <w:spacing w:val="-9"/>
          <w:sz w:val="24"/>
          <w:szCs w:val="24"/>
        </w:rPr>
        <w:t xml:space="preserve"> </w:t>
      </w:r>
      <w:r w:rsidRPr="00DE1A36">
        <w:rPr>
          <w:sz w:val="24"/>
          <w:szCs w:val="24"/>
        </w:rPr>
        <w:t>Gujarati</w:t>
      </w:r>
      <w:r w:rsidRPr="00DE1A36">
        <w:rPr>
          <w:spacing w:val="-10"/>
          <w:sz w:val="24"/>
          <w:szCs w:val="24"/>
        </w:rPr>
        <w:t xml:space="preserve"> </w:t>
      </w:r>
      <w:r w:rsidRPr="00DE1A36">
        <w:rPr>
          <w:sz w:val="24"/>
          <w:szCs w:val="24"/>
        </w:rPr>
        <w:t>News</w:t>
      </w:r>
      <w:r w:rsidRPr="00DE1A36">
        <w:rPr>
          <w:spacing w:val="-7"/>
          <w:sz w:val="24"/>
          <w:szCs w:val="24"/>
        </w:rPr>
        <w:t xml:space="preserve"> </w:t>
      </w:r>
      <w:r w:rsidRPr="00DE1A36">
        <w:rPr>
          <w:sz w:val="24"/>
          <w:szCs w:val="24"/>
        </w:rPr>
        <w:t>agency</w:t>
      </w:r>
    </w:p>
    <w:p w:rsidR="00FA428C" w:rsidRDefault="00FA428C" w:rsidP="00FA428C">
      <w:pPr>
        <w:pStyle w:val="Title"/>
        <w:jc w:val="center"/>
        <w:rPr>
          <w:rFonts w:cs="Shruti"/>
          <w:sz w:val="24"/>
          <w:szCs w:val="24"/>
          <w:lang w:bidi="gu-IN"/>
        </w:rPr>
      </w:pPr>
      <w:r w:rsidRPr="00DE1A36">
        <w:rPr>
          <w:sz w:val="24"/>
          <w:szCs w:val="24"/>
        </w:rPr>
        <w:t>UDYAM-GJ-</w:t>
      </w:r>
      <w:r w:rsidR="004F387B">
        <w:rPr>
          <w:sz w:val="24"/>
          <w:szCs w:val="24"/>
        </w:rPr>
        <w:t>0</w:t>
      </w:r>
      <w:r w:rsidRPr="00DE1A36">
        <w:rPr>
          <w:sz w:val="24"/>
          <w:szCs w:val="24"/>
        </w:rPr>
        <w:t>1-</w:t>
      </w:r>
      <w:r w:rsidR="004F387B">
        <w:rPr>
          <w:sz w:val="24"/>
          <w:szCs w:val="24"/>
        </w:rPr>
        <w:t>0</w:t>
      </w:r>
      <w:r w:rsidR="008F6EA0">
        <w:rPr>
          <w:sz w:val="24"/>
          <w:szCs w:val="24"/>
        </w:rPr>
        <w:t>3</w:t>
      </w:r>
      <w:r>
        <w:rPr>
          <w:sz w:val="24"/>
          <w:szCs w:val="24"/>
        </w:rPr>
        <w:t>52</w:t>
      </w:r>
      <w:r w:rsidR="004F387B">
        <w:rPr>
          <w:sz w:val="24"/>
          <w:szCs w:val="24"/>
        </w:rPr>
        <w:t>0</w:t>
      </w:r>
      <w:r>
        <w:rPr>
          <w:sz w:val="24"/>
          <w:szCs w:val="24"/>
        </w:rPr>
        <w:t>95</w:t>
      </w:r>
      <w:r w:rsidRPr="00DE1A36">
        <w:rPr>
          <w:sz w:val="24"/>
          <w:szCs w:val="24"/>
        </w:rPr>
        <w:t xml:space="preserve">   (M</w:t>
      </w:r>
      <w:r w:rsidR="004F387B">
        <w:rPr>
          <w:sz w:val="24"/>
          <w:szCs w:val="24"/>
        </w:rPr>
        <w:t>0</w:t>
      </w:r>
      <w:r w:rsidRPr="00DE1A36">
        <w:rPr>
          <w:sz w:val="24"/>
          <w:szCs w:val="24"/>
        </w:rPr>
        <w:t xml:space="preserve">) </w:t>
      </w:r>
      <w:r>
        <w:rPr>
          <w:sz w:val="24"/>
          <w:szCs w:val="24"/>
        </w:rPr>
        <w:t>8</w:t>
      </w:r>
      <w:r w:rsidRPr="00DE1A36">
        <w:rPr>
          <w:sz w:val="24"/>
          <w:szCs w:val="24"/>
        </w:rPr>
        <w:t>1</w:t>
      </w:r>
      <w:r>
        <w:rPr>
          <w:sz w:val="24"/>
          <w:szCs w:val="24"/>
        </w:rPr>
        <w:t>28</w:t>
      </w:r>
      <w:r w:rsidRPr="00DE1A36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DE1A36">
        <w:rPr>
          <w:sz w:val="24"/>
          <w:szCs w:val="24"/>
        </w:rPr>
        <w:t>1</w:t>
      </w:r>
      <w:r w:rsidR="004F387B">
        <w:rPr>
          <w:sz w:val="24"/>
          <w:szCs w:val="24"/>
        </w:rPr>
        <w:t>0</w:t>
      </w:r>
      <w:r>
        <w:rPr>
          <w:sz w:val="24"/>
          <w:szCs w:val="24"/>
        </w:rPr>
        <w:t>59</w:t>
      </w:r>
      <w:r w:rsidRPr="00DE1A36">
        <w:rPr>
          <w:sz w:val="24"/>
          <w:szCs w:val="24"/>
        </w:rPr>
        <w:t xml:space="preserve"> &amp; </w:t>
      </w:r>
      <w:r>
        <w:rPr>
          <w:sz w:val="24"/>
          <w:szCs w:val="24"/>
        </w:rPr>
        <w:t>9427</w:t>
      </w:r>
      <w:r w:rsidR="004F387B">
        <w:rPr>
          <w:sz w:val="24"/>
          <w:szCs w:val="24"/>
        </w:rPr>
        <w:t>0</w:t>
      </w:r>
      <w:r>
        <w:rPr>
          <w:sz w:val="24"/>
          <w:szCs w:val="24"/>
        </w:rPr>
        <w:t>27256</w:t>
      </w:r>
    </w:p>
    <w:p w:rsidR="00A04E8C" w:rsidRDefault="0002564D" w:rsidP="00812FBA">
      <w:pPr>
        <w:pStyle w:val="Title"/>
        <w:jc w:val="center"/>
        <w:rPr>
          <w:rFonts w:cs="Shruti"/>
          <w:sz w:val="36"/>
          <w:szCs w:val="36"/>
          <w:lang w:bidi="gu-IN"/>
        </w:rPr>
      </w:pPr>
      <w:r w:rsidRPr="00D917A9">
        <w:rPr>
          <w:rFonts w:cs="Shruti" w:hint="cs"/>
          <w:sz w:val="36"/>
          <w:szCs w:val="36"/>
          <w:cs/>
          <w:lang w:bidi="gu-IN"/>
        </w:rPr>
        <w:t>તા.</w:t>
      </w:r>
      <w:r w:rsidR="00D900D9">
        <w:rPr>
          <w:rFonts w:cs="Shruti" w:hint="cs"/>
          <w:sz w:val="36"/>
          <w:szCs w:val="36"/>
          <w:cs/>
          <w:lang w:bidi="gu-IN"/>
        </w:rPr>
        <w:t>2</w:t>
      </w:r>
      <w:r w:rsidR="00615B03">
        <w:rPr>
          <w:rFonts w:cs="Shruti"/>
          <w:sz w:val="36"/>
          <w:szCs w:val="36"/>
          <w:lang w:bidi="gu-IN"/>
        </w:rPr>
        <w:t>8</w:t>
      </w:r>
      <w:r w:rsidRPr="00D917A9">
        <w:rPr>
          <w:rFonts w:cs="Shruti" w:hint="cs"/>
          <w:sz w:val="36"/>
          <w:szCs w:val="36"/>
          <w:cs/>
          <w:lang w:bidi="gu-IN"/>
        </w:rPr>
        <w:t>-</w:t>
      </w:r>
      <w:r w:rsidR="004F387B">
        <w:rPr>
          <w:rFonts w:cs="Shruti"/>
          <w:sz w:val="36"/>
          <w:szCs w:val="36"/>
          <w:lang w:bidi="gu-IN"/>
        </w:rPr>
        <w:t>0</w:t>
      </w:r>
      <w:r w:rsidR="00FD3E85">
        <w:rPr>
          <w:rFonts w:cs="Shruti"/>
          <w:sz w:val="36"/>
          <w:szCs w:val="36"/>
          <w:lang w:bidi="gu-IN"/>
        </w:rPr>
        <w:t>7</w:t>
      </w:r>
      <w:r w:rsidR="004B5F61">
        <w:rPr>
          <w:rFonts w:cs="Shruti" w:hint="cs"/>
          <w:sz w:val="36"/>
          <w:szCs w:val="36"/>
          <w:cs/>
          <w:lang w:bidi="gu-IN"/>
        </w:rPr>
        <w:t>-2</w:t>
      </w:r>
      <w:r w:rsidR="004F387B">
        <w:rPr>
          <w:rFonts w:cs="Shruti" w:hint="cs"/>
          <w:sz w:val="36"/>
          <w:szCs w:val="36"/>
          <w:cs/>
          <w:lang w:bidi="gu-IN"/>
        </w:rPr>
        <w:t>0</w:t>
      </w:r>
      <w:r w:rsidR="004B5F61">
        <w:rPr>
          <w:rFonts w:cs="Shruti" w:hint="cs"/>
          <w:sz w:val="36"/>
          <w:szCs w:val="36"/>
          <w:cs/>
          <w:lang w:bidi="gu-IN"/>
        </w:rPr>
        <w:t>2</w:t>
      </w:r>
      <w:r w:rsidR="004B5F61">
        <w:rPr>
          <w:rFonts w:cs="Shruti"/>
          <w:sz w:val="36"/>
          <w:szCs w:val="36"/>
          <w:lang w:bidi="gu-IN"/>
        </w:rPr>
        <w:t>6</w:t>
      </w:r>
    </w:p>
    <w:p w:rsidR="00CD6279" w:rsidRDefault="00CD6279" w:rsidP="00CD6279">
      <w:pPr>
        <w:pStyle w:val="Heading1"/>
        <w:spacing w:before="188" w:beforeAutospacing="0" w:after="188" w:afterAutospacing="0" w:line="401" w:lineRule="atLeast"/>
        <w:rPr>
          <w:rFonts w:ascii="Nunito" w:hAnsi="Nunito"/>
          <w:color w:val="000000"/>
          <w:sz w:val="38"/>
          <w:szCs w:val="38"/>
        </w:rPr>
      </w:pP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રાયપુરમાં પ્રાઇવેટ પૂલ પાર્ટીનું પોસ્ટર વાયરલ : એન્ટ્રી ફી ૪</w:t>
      </w:r>
      <w:r>
        <w:rPr>
          <w:rFonts w:ascii="Nunito" w:hAnsi="Nunito"/>
          <w:color w:val="000000"/>
          <w:sz w:val="38"/>
          <w:szCs w:val="38"/>
        </w:rPr>
        <w:t>,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૯૯૯ રૂપિયા</w:t>
      </w:r>
      <w:r>
        <w:rPr>
          <w:rFonts w:ascii="Nunito" w:hAnsi="Nunito"/>
          <w:color w:val="000000"/>
          <w:sz w:val="38"/>
          <w:szCs w:val="38"/>
        </w:rPr>
        <w:t xml:space="preserve">,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સીક્રેટ લોકેશન અને ફ્રી દારૂનો દાવો</w:t>
      </w:r>
    </w:p>
    <w:p w:rsidR="00CD6279" w:rsidRDefault="00CD6279" w:rsidP="00CD6279">
      <w:r>
        <w:rPr>
          <w:noProof/>
          <w:lang w:val="en-US"/>
        </w:rPr>
        <w:drawing>
          <wp:inline distT="0" distB="0" distL="0" distR="0">
            <wp:extent cx="6075045" cy="4572000"/>
            <wp:effectExtent l="19050" t="0" r="1905" b="0"/>
            <wp:docPr id="1" name="Picture 1" descr="https://samacharviswa.com/wp-content/uploads/2026/07/images-3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macharviswa.com/wp-content/uploads/2026/07/images-3-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04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279" w:rsidRDefault="00CD6279" w:rsidP="00CD627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છત્તીસગઢની રાજધાની રાયપુરમાં સોશિયલ મીડિયા પર એક પ્રાઇવેટ પૂલ પાર્ટીનું વાયરલ પોસ્ટર ચર્ચામાં આવ્યું છે</w:t>
      </w:r>
      <w:r>
        <w:rPr>
          <w:rFonts w:ascii="Rubik" w:hAnsi="Rubik"/>
          <w:color w:val="404040"/>
        </w:rPr>
        <w:t xml:space="preserve">, </w:t>
      </w:r>
      <w:r>
        <w:rPr>
          <w:rFonts w:ascii="Rubik" w:hAnsi="Rubik" w:cs="Shruti"/>
          <w:color w:val="404040"/>
          <w:cs/>
          <w:lang w:bidi="gu-IN"/>
        </w:rPr>
        <w:t>જેને લઈને પોલીસે તપાસ શરૂ કરી છે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 w:hint="cs"/>
          <w:color w:val="404040"/>
          <w:sz w:val="20"/>
          <w:szCs w:val="20"/>
          <w:cs/>
          <w:lang w:bidi="gu-IN"/>
        </w:rPr>
        <w:t>એસવીએન.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રાયપુર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lastRenderedPageBreak/>
        <w:t>છત્તીસગઢની રાજધાની રાયપુરમાં એક પ્રાઇવેટ પૂલ પાર્ટીનો વિવાદાસ્પદ પોસ્ટર સોશિયલ મીડિયા પર ઝડપથી વાયરલ થઈ રહ્યો છે. આ વાયરલ પોસ્ટર સામે આવ્યા બાદ રાયપુર પોલીસ હરકતમાં આવી ગઈ છે અને મામલાની ગંભીરતાથી તપાસ કરી રહી છે. આ પાર્ટીમાં સામેલ થવા માટે એન્ટ્રી ફી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Style w:val="Strong"/>
          <w:rFonts w:ascii="Rubik" w:eastAsia="Calibri" w:hAnsi="Rubik" w:cs="Shruti"/>
          <w:color w:val="404040"/>
          <w:sz w:val="20"/>
          <w:szCs w:val="20"/>
          <w:cs/>
          <w:lang w:bidi="gu-IN"/>
        </w:rPr>
        <w:t>૪</w:t>
      </w:r>
      <w:r>
        <w:rPr>
          <w:rStyle w:val="Strong"/>
          <w:rFonts w:ascii="Rubik" w:eastAsia="Calibri" w:hAnsi="Rubik"/>
          <w:color w:val="404040"/>
          <w:sz w:val="20"/>
          <w:szCs w:val="20"/>
        </w:rPr>
        <w:t>,</w:t>
      </w:r>
      <w:r>
        <w:rPr>
          <w:rStyle w:val="Strong"/>
          <w:rFonts w:ascii="Rubik" w:eastAsia="Calibri" w:hAnsi="Rubik" w:cs="Shruti"/>
          <w:color w:val="404040"/>
          <w:sz w:val="20"/>
          <w:szCs w:val="20"/>
          <w:cs/>
          <w:lang w:bidi="gu-IN"/>
        </w:rPr>
        <w:t>૯૯૯ રૂપિયા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રાખવામાં આવી છે.</w:t>
      </w:r>
    </w:p>
    <w:p w:rsidR="00CD6279" w:rsidRDefault="00CD6279" w:rsidP="00CD627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વાયરલ પોસ્ટરની મુખ્ય બાબતો</w:t>
      </w:r>
    </w:p>
    <w:p w:rsidR="00CD6279" w:rsidRDefault="00CD6279" w:rsidP="00CD6279">
      <w:pPr>
        <w:numPr>
          <w:ilvl w:val="0"/>
          <w:numId w:val="33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સીક્રેટ લોકેશન: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પોસ્ટરમાં પાર્ટીના ચોક્કસ સ્થળ અને તારીખનો ખુલ્લેઆમ ઉલ્લેખ કરવામાં આવ્યો નથી. પેમેન્ટ કર્યા બાદ જ ઇવેન્ટનું અસલી લોકેશન શેર કરવામાં આવશે તેવો દાવો કરાયો છે.</w:t>
      </w:r>
    </w:p>
    <w:p w:rsidR="00CD6279" w:rsidRDefault="00CD6279" w:rsidP="00CD6279">
      <w:pPr>
        <w:numPr>
          <w:ilvl w:val="0"/>
          <w:numId w:val="33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મોડેલ્સ સાથે ઇન્ટરેક્શન: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પોસ્ટરમાં દાવો કરવામાં આવ્યો છે કે પાર્ટીમાં મોડેલ્સ અને અભિનેત્રીઓ સાથે વાતચીત અને જોડાણની તક મળશે.</w:t>
      </w:r>
    </w:p>
    <w:p w:rsidR="00CD6279" w:rsidRDefault="00CD6279" w:rsidP="00CD6279">
      <w:pPr>
        <w:numPr>
          <w:ilvl w:val="0"/>
          <w:numId w:val="33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મર્યાદિત મહેમાનો: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પાર્ટીમાં માત્ર મર્યાદિત સંખ્યામાં જ લોકોની એન્ટ્રી આપવામાં આવશે તેવું કહેવામાં આવ્યું છે.</w:t>
      </w:r>
    </w:p>
    <w:p w:rsidR="00CD6279" w:rsidRDefault="00CD6279" w:rsidP="00CD6279">
      <w:pPr>
        <w:numPr>
          <w:ilvl w:val="0"/>
          <w:numId w:val="33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દારૂનો ઉલ્લેખ: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વાયરલ થયેલા પ્રમોશનલ મટીરિયલમાં ફ્રી દારૂ અને બીયરનો પણ ઉલ્લેખ જોવા મળ્યો છે.</w:t>
      </w:r>
    </w:p>
    <w:p w:rsidR="00CD6279" w:rsidRDefault="00CD6279" w:rsidP="00CD627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પોલીસ તપાસ અને આયોજકોની શોધ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પોસ્ટરમાં કોઈપણ આયોજકનું નામ કે સંપર્ક નંબર આપવામાં આવ્યો નથી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જેના કારણે આ કેસ વધુ રહસ્યમય બન્યો છે. પોલીસ સાયબર </w:t>
      </w:r>
      <w:r>
        <w:rPr>
          <w:rFonts w:ascii="Rubik" w:hAnsi="Rubik" w:cs="Arial Unicode MS"/>
          <w:color w:val="404040"/>
          <w:sz w:val="20"/>
          <w:szCs w:val="20"/>
          <w:cs/>
          <w:lang w:bidi="ta-IN"/>
        </w:rPr>
        <w:t>செல்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ની મદદથી એ જાણવાનો પ્રયાસ કરી રહી છે કે આ પોસ્ટર અસલી છે કે પછી માત્ર પબ્લિસિટી સ્ટંટ અથવા કોઈ છેતરપિંડી છે. આ ઉપરાંત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આ પ્રકારના આયોજન માટે કોઈ મંજૂરી લેવામાં આવી છે કે નહીં તેની પણ તપાસ ચાલી રહી છે.</w:t>
      </w:r>
    </w:p>
    <w:p w:rsidR="00CD6279" w:rsidRDefault="00CD6279" w:rsidP="00CD627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બજરંગ દળનો વિરોધ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આ વાયરલ પોસ્ટર સામે આવ્યા બાદ વિવિધ ધાર્મિક અને સામાજિક સંગઠનો દ્વારા ભારે વાંધો વ્યક્ત કરવામાં આવ્યો છે. બજરંગ દળના કાર્યકર્તાઓએ આ મામલે પોલીસ સ્ટેશન અને કલેક્ટરને આવેદનપત્ર આપવાની ચેતવણી આપી છે. તેમનું કહેવું છે કે આવા આયોજનોથી સામાજિક વાતાવરણ બગડે છે અને આયોજકોમાં કાયદાનો કોઈ ડર નથી રહ્યો.</w:t>
      </w:r>
    </w:p>
    <w:p w:rsidR="00CD6279" w:rsidRDefault="00CD6279" w:rsidP="00CD6279">
      <w:pPr>
        <w:pStyle w:val="Heading1"/>
        <w:spacing w:before="188" w:beforeAutospacing="0" w:after="188" w:afterAutospacing="0" w:line="401" w:lineRule="atLeast"/>
        <w:rPr>
          <w:rFonts w:ascii="Nunito" w:hAnsi="Nunito"/>
          <w:color w:val="000000"/>
          <w:sz w:val="38"/>
          <w:szCs w:val="38"/>
        </w:rPr>
      </w:pPr>
      <w:r>
        <w:rPr>
          <w:rFonts w:cs="Shruti"/>
          <w:sz w:val="36"/>
          <w:szCs w:val="36"/>
          <w:cs/>
          <w:lang w:bidi="gu-IN"/>
        </w:rPr>
        <w:br w:type="column"/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વાહન માલિકો માટે મોટા સમાચાર: હવે ૩ વર્ષમાં માત્ર એક જ વાર કરાવવું પડશે પોલ્યુશન ટેસ્ટ</w:t>
      </w:r>
      <w:r>
        <w:rPr>
          <w:rFonts w:ascii="Nunito" w:hAnsi="Nunito"/>
          <w:color w:val="000000"/>
          <w:sz w:val="38"/>
          <w:szCs w:val="38"/>
        </w:rPr>
        <w:t xml:space="preserve">,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સરકારનો મોટો પ્રસ્તાવ</w:t>
      </w:r>
    </w:p>
    <w:p w:rsidR="00CD6279" w:rsidRDefault="00CD6279" w:rsidP="00CD6279">
      <w:r>
        <w:rPr>
          <w:noProof/>
          <w:lang w:val="en-US"/>
        </w:rPr>
        <w:drawing>
          <wp:inline distT="0" distB="0" distL="0" distR="0">
            <wp:extent cx="4253865" cy="4253865"/>
            <wp:effectExtent l="19050" t="0" r="0" b="0"/>
            <wp:docPr id="2" name="Picture 3" descr="https://samacharviswa.com/wp-content/uploads/2026/07/images-2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amacharviswa.com/wp-content/uploads/2026/07/images-2-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425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279" w:rsidRDefault="00CD6279" w:rsidP="00CD627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માર્ગ પરિવહન અને રાજમાર્ગ મંત્રાલય (</w:t>
      </w:r>
      <w:proofErr w:type="spellStart"/>
      <w:r>
        <w:rPr>
          <w:rFonts w:ascii="Rubik" w:hAnsi="Rubik"/>
          <w:color w:val="404040"/>
        </w:rPr>
        <w:t>MoRTH</w:t>
      </w:r>
      <w:proofErr w:type="spellEnd"/>
      <w:r>
        <w:rPr>
          <w:rFonts w:ascii="Rubik" w:hAnsi="Rubik"/>
          <w:color w:val="404040"/>
        </w:rPr>
        <w:t xml:space="preserve">) </w:t>
      </w:r>
      <w:r>
        <w:rPr>
          <w:rFonts w:ascii="Rubik" w:hAnsi="Rubik" w:cs="Shruti"/>
          <w:color w:val="404040"/>
          <w:cs/>
          <w:lang w:bidi="gu-IN"/>
        </w:rPr>
        <w:t xml:space="preserve">દ્વારા </w:t>
      </w:r>
      <w:r>
        <w:rPr>
          <w:rFonts w:ascii="Rubik" w:hAnsi="Rubik"/>
          <w:color w:val="404040"/>
        </w:rPr>
        <w:t xml:space="preserve">PUC </w:t>
      </w:r>
      <w:r>
        <w:rPr>
          <w:rFonts w:ascii="Rubik" w:hAnsi="Rubik" w:cs="Shruti"/>
          <w:color w:val="404040"/>
          <w:cs/>
          <w:lang w:bidi="gu-IN"/>
        </w:rPr>
        <w:t>સર્ટિફિકેટના નિયમોમાં મોટા ફેરફારની તૈયારી</w:t>
      </w:r>
      <w:r>
        <w:rPr>
          <w:rFonts w:ascii="Rubik" w:hAnsi="Rubik"/>
          <w:color w:val="404040"/>
        </w:rPr>
        <w:t xml:space="preserve">, </w:t>
      </w:r>
      <w:r>
        <w:rPr>
          <w:rFonts w:ascii="Rubik" w:hAnsi="Rubik" w:cs="Shruti"/>
          <w:color w:val="404040"/>
          <w:cs/>
          <w:lang w:bidi="gu-IN"/>
        </w:rPr>
        <w:t xml:space="preserve">૬ વર્ષ સુધીની જૂની </w:t>
      </w:r>
      <w:r>
        <w:rPr>
          <w:rFonts w:ascii="Rubik" w:hAnsi="Rubik"/>
          <w:color w:val="404040"/>
        </w:rPr>
        <w:t xml:space="preserve">BS6 </w:t>
      </w:r>
      <w:r>
        <w:rPr>
          <w:rFonts w:ascii="Rubik" w:hAnsi="Rubik" w:cs="Shruti"/>
          <w:color w:val="404040"/>
          <w:cs/>
          <w:lang w:bidi="gu-IN"/>
        </w:rPr>
        <w:t>ગાડીઓને મળશે રાહત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 w:hint="cs"/>
          <w:color w:val="404040"/>
          <w:sz w:val="20"/>
          <w:szCs w:val="20"/>
          <w:cs/>
          <w:lang w:bidi="gu-IN"/>
        </w:rPr>
        <w:t>એસવીએન.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નવી દિલ્હી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દેશભરના કરોડો કાર અને બાઇક માલિકો માટે એક રાહતભર્યા સમાચાર સામે આવ્યા છે. માર્ગ પરિવહન અને રાજમાર્ગ મંત્રાલય (</w:t>
      </w:r>
      <w:proofErr w:type="spellStart"/>
      <w:r>
        <w:rPr>
          <w:rFonts w:ascii="Rubik" w:hAnsi="Rubik"/>
          <w:color w:val="404040"/>
          <w:sz w:val="20"/>
          <w:szCs w:val="20"/>
        </w:rPr>
        <w:t>MoRTH</w:t>
      </w:r>
      <w:proofErr w:type="spellEnd"/>
      <w:r>
        <w:rPr>
          <w:rFonts w:ascii="Rubik" w:hAnsi="Rubik"/>
          <w:color w:val="404040"/>
          <w:sz w:val="20"/>
          <w:szCs w:val="20"/>
        </w:rPr>
        <w:t xml:space="preserve">)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વાહનોના પ્રદૂષણ નિયંત્રણ પ્રમાણપત્ર (</w:t>
      </w:r>
      <w:r>
        <w:rPr>
          <w:rFonts w:ascii="Rubik" w:hAnsi="Rubik"/>
          <w:color w:val="404040"/>
          <w:sz w:val="20"/>
          <w:szCs w:val="20"/>
        </w:rPr>
        <w:t xml:space="preserve">Pollution Under Control Certificate – PUCC)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ની વેલિડિટીના નિયમોમાં મોટો બદલાવ કરવા જઈ રહ્યું છે. સરકાર દ્વારા જારી કરવામાં આવેલા ડ્રાફ્ટ નોટિફિકેશન મુજબ</w:t>
      </w:r>
      <w:r>
        <w:rPr>
          <w:rFonts w:ascii="Rubik" w:hAnsi="Rubik"/>
          <w:color w:val="404040"/>
          <w:sz w:val="20"/>
          <w:szCs w:val="20"/>
        </w:rPr>
        <w:t>, </w:t>
      </w:r>
      <w:r>
        <w:rPr>
          <w:rStyle w:val="Strong"/>
          <w:rFonts w:ascii="Rubik" w:eastAsia="Calibri" w:hAnsi="Rubik" w:cs="Shruti"/>
          <w:color w:val="404040"/>
          <w:sz w:val="20"/>
          <w:szCs w:val="20"/>
          <w:cs/>
          <w:lang w:bidi="gu-IN"/>
        </w:rPr>
        <w:t xml:space="preserve">૬ વર્ષ સુધીની જૂની </w:t>
      </w:r>
      <w:r>
        <w:rPr>
          <w:rStyle w:val="Strong"/>
          <w:rFonts w:ascii="Rubik" w:eastAsia="Calibri" w:hAnsi="Rubik"/>
          <w:color w:val="404040"/>
          <w:sz w:val="20"/>
          <w:szCs w:val="20"/>
        </w:rPr>
        <w:t xml:space="preserve">BS6 (BS-VI) </w:t>
      </w:r>
      <w:r>
        <w:rPr>
          <w:rStyle w:val="Strong"/>
          <w:rFonts w:ascii="Rubik" w:eastAsia="Calibri" w:hAnsi="Rubik" w:cs="Shruti"/>
          <w:color w:val="404040"/>
          <w:sz w:val="20"/>
          <w:szCs w:val="20"/>
          <w:cs/>
          <w:lang w:bidi="gu-IN"/>
        </w:rPr>
        <w:t>ખાનગી ગાડીઓ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માટે પ્રદૂષણ સર્ટિફિકેટની વેલિડિટી ૧ વર્ષને બદલે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Style w:val="Strong"/>
          <w:rFonts w:ascii="Rubik" w:eastAsia="Calibri" w:hAnsi="Rubik" w:cs="Shruti"/>
          <w:color w:val="404040"/>
          <w:sz w:val="20"/>
          <w:szCs w:val="20"/>
          <w:cs/>
          <w:lang w:bidi="gu-IN"/>
        </w:rPr>
        <w:t>૩ વર્ષ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કરવાની પ્રસ્તાવના મૂકવામાં આવી છે. આ નિયમ લાગુ થવાથી વાહન માલિકોને વારંવાર પ્રદૂષણ કેન્દ્રના ધક્કા ખાવામાંથી મુક્તિ મળશે.</w:t>
      </w:r>
    </w:p>
    <w:p w:rsidR="00CD6279" w:rsidRDefault="00CD6279" w:rsidP="00CD627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/>
          <w:color w:val="404040"/>
        </w:rPr>
        <w:t xml:space="preserve">BS6 </w:t>
      </w:r>
      <w:r>
        <w:rPr>
          <w:rFonts w:ascii="Rubik" w:hAnsi="Rubik" w:cs="Shruti"/>
          <w:color w:val="404040"/>
          <w:cs/>
          <w:lang w:bidi="gu-IN"/>
        </w:rPr>
        <w:t>ગાડીઓની વય પ્રમાણે નવા નિયમો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ડ્રાફ્ટ નોટિફિકેશન અનુસાર </w:t>
      </w:r>
      <w:r>
        <w:rPr>
          <w:rFonts w:ascii="Rubik" w:hAnsi="Rubik"/>
          <w:color w:val="404040"/>
          <w:sz w:val="20"/>
          <w:szCs w:val="20"/>
        </w:rPr>
        <w:t xml:space="preserve">BS6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વાહનોને તેમની ઉંમરના આધારે વિભાજિત કરવામાં આવ્યા છે:</w:t>
      </w:r>
    </w:p>
    <w:p w:rsidR="00CD6279" w:rsidRDefault="00CD6279" w:rsidP="00CD6279">
      <w:pPr>
        <w:numPr>
          <w:ilvl w:val="0"/>
          <w:numId w:val="34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 xml:space="preserve">૬ વર્ષ સુધીની જૂની </w:t>
      </w:r>
      <w:r>
        <w:rPr>
          <w:rStyle w:val="Strong"/>
          <w:rFonts w:ascii="Rubik" w:hAnsi="Rubik"/>
          <w:color w:val="404040"/>
          <w:sz w:val="20"/>
        </w:rPr>
        <w:t xml:space="preserve">BS6 </w:t>
      </w: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ગાડીઓ: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આ વાહનોનો પોલ્યુશન ટેસ્ટ હવે દર વર્ષે કરાવવાને બદલે</w:t>
      </w:r>
      <w:r>
        <w:rPr>
          <w:rFonts w:ascii="Rubik" w:hAnsi="Rubik"/>
          <w:color w:val="404040"/>
          <w:sz w:val="20"/>
        </w:rPr>
        <w:t> </w:t>
      </w: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૩ વર્ષમાં માત્ર એક જ વાર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કરાવવો પડશે.</w:t>
      </w:r>
    </w:p>
    <w:p w:rsidR="00CD6279" w:rsidRDefault="00CD6279" w:rsidP="00CD6279">
      <w:pPr>
        <w:numPr>
          <w:ilvl w:val="0"/>
          <w:numId w:val="34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 xml:space="preserve">૬ થી ૧૦ વર્ષ જૂની </w:t>
      </w:r>
      <w:r>
        <w:rPr>
          <w:rStyle w:val="Strong"/>
          <w:rFonts w:ascii="Rubik" w:hAnsi="Rubik"/>
          <w:color w:val="404040"/>
          <w:sz w:val="20"/>
        </w:rPr>
        <w:t xml:space="preserve">BS6 </w:t>
      </w: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ગાડીઓ: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 xml:space="preserve">આ વાહનોએ પોતાનું </w:t>
      </w:r>
      <w:r>
        <w:rPr>
          <w:rFonts w:ascii="Rubik" w:hAnsi="Rubik"/>
          <w:color w:val="404040"/>
          <w:sz w:val="20"/>
        </w:rPr>
        <w:t xml:space="preserve">PUC </w:t>
      </w:r>
      <w:r>
        <w:rPr>
          <w:rFonts w:ascii="Rubik" w:hAnsi="Rubik" w:cs="Shruti"/>
          <w:color w:val="404040"/>
          <w:sz w:val="20"/>
          <w:cs/>
          <w:lang w:bidi="gu-IN"/>
        </w:rPr>
        <w:t>સર્ટિફિકેટ દર</w:t>
      </w:r>
      <w:r>
        <w:rPr>
          <w:rFonts w:ascii="Rubik" w:hAnsi="Rubik"/>
          <w:color w:val="404040"/>
          <w:sz w:val="20"/>
        </w:rPr>
        <w:t> </w:t>
      </w: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૧ વર્ષ (૧૨ મહિના)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માં રિન્યુ કરાવવું પડશે.</w:t>
      </w:r>
    </w:p>
    <w:p w:rsidR="00CD6279" w:rsidRDefault="00CD6279" w:rsidP="00CD6279">
      <w:pPr>
        <w:numPr>
          <w:ilvl w:val="0"/>
          <w:numId w:val="34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 xml:space="preserve">૧૦ વર્ષથી વધુ જૂની </w:t>
      </w:r>
      <w:r>
        <w:rPr>
          <w:rStyle w:val="Strong"/>
          <w:rFonts w:ascii="Rubik" w:hAnsi="Rubik"/>
          <w:color w:val="404040"/>
          <w:sz w:val="20"/>
        </w:rPr>
        <w:t xml:space="preserve">BS6 </w:t>
      </w: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ગાડીઓ: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આ વાહનો માટે દર</w:t>
      </w:r>
      <w:r>
        <w:rPr>
          <w:rFonts w:ascii="Rubik" w:hAnsi="Rubik"/>
          <w:color w:val="404040"/>
          <w:sz w:val="20"/>
        </w:rPr>
        <w:t> </w:t>
      </w: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૬ મહિને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પ્રદૂષણ તપાસ કરાવવી અનિવાર્ય રહેશે.</w:t>
      </w:r>
    </w:p>
    <w:p w:rsidR="00CD6279" w:rsidRDefault="00CD6279" w:rsidP="00CD627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/>
          <w:color w:val="404040"/>
        </w:rPr>
        <w:t xml:space="preserve">BS-1 </w:t>
      </w:r>
      <w:r>
        <w:rPr>
          <w:rFonts w:ascii="Rubik" w:hAnsi="Rubik" w:cs="Shruti"/>
          <w:color w:val="404040"/>
          <w:cs/>
          <w:lang w:bidi="gu-IN"/>
        </w:rPr>
        <w:t xml:space="preserve">થી </w:t>
      </w:r>
      <w:r>
        <w:rPr>
          <w:rFonts w:ascii="Rubik" w:hAnsi="Rubik"/>
          <w:color w:val="404040"/>
        </w:rPr>
        <w:t xml:space="preserve">BS-4 </w:t>
      </w:r>
      <w:r>
        <w:rPr>
          <w:rFonts w:ascii="Rubik" w:hAnsi="Rubik" w:cs="Shruti"/>
          <w:color w:val="404040"/>
          <w:cs/>
          <w:lang w:bidi="gu-IN"/>
        </w:rPr>
        <w:t>વાહનો માટે નિયમો સખત બન્યા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એક તરફ નવી </w:t>
      </w:r>
      <w:r>
        <w:rPr>
          <w:rFonts w:ascii="Rubik" w:hAnsi="Rubik"/>
          <w:color w:val="404040"/>
          <w:sz w:val="20"/>
          <w:szCs w:val="20"/>
        </w:rPr>
        <w:t xml:space="preserve">BS6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ગાડીઓને મોટી રાહત આપવામાં આવી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તો બીજી તરફ જૂના વાહનો માટે નિયમો વધુ કડક કરવામાં આવ્યા છે:</w:t>
      </w:r>
    </w:p>
    <w:p w:rsidR="00CD6279" w:rsidRDefault="00CD6279" w:rsidP="00CD6279">
      <w:pPr>
        <w:numPr>
          <w:ilvl w:val="0"/>
          <w:numId w:val="35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/>
          <w:color w:val="404040"/>
          <w:sz w:val="20"/>
        </w:rPr>
        <w:t xml:space="preserve">BS-4 (BS-IV) </w:t>
      </w: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ગાડીઓ: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 xml:space="preserve">તમામ </w:t>
      </w:r>
      <w:r>
        <w:rPr>
          <w:rFonts w:ascii="Rubik" w:hAnsi="Rubik"/>
          <w:color w:val="404040"/>
          <w:sz w:val="20"/>
        </w:rPr>
        <w:t xml:space="preserve">BS4 </w:t>
      </w:r>
      <w:r>
        <w:rPr>
          <w:rFonts w:ascii="Rubik" w:hAnsi="Rubik" w:cs="Shruti"/>
          <w:color w:val="404040"/>
          <w:sz w:val="20"/>
          <w:cs/>
          <w:lang w:bidi="gu-IN"/>
        </w:rPr>
        <w:t>વાહનોએ હવે દર</w:t>
      </w:r>
      <w:r>
        <w:rPr>
          <w:rFonts w:ascii="Rubik" w:hAnsi="Rubik"/>
          <w:color w:val="404040"/>
          <w:sz w:val="20"/>
        </w:rPr>
        <w:t> </w:t>
      </w: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૬ મહિને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 xml:space="preserve">પોતાનું </w:t>
      </w:r>
      <w:r>
        <w:rPr>
          <w:rFonts w:ascii="Rubik" w:hAnsi="Rubik"/>
          <w:color w:val="404040"/>
          <w:sz w:val="20"/>
        </w:rPr>
        <w:t xml:space="preserve">PUC </w:t>
      </w:r>
      <w:r>
        <w:rPr>
          <w:rFonts w:ascii="Rubik" w:hAnsi="Rubik" w:cs="Shruti"/>
          <w:color w:val="404040"/>
          <w:sz w:val="20"/>
          <w:cs/>
          <w:lang w:bidi="gu-IN"/>
        </w:rPr>
        <w:t>રિન્યુ કરાવવું પડશે.</w:t>
      </w:r>
    </w:p>
    <w:p w:rsidR="00CD6279" w:rsidRDefault="00CD6279" w:rsidP="00CD6279">
      <w:pPr>
        <w:numPr>
          <w:ilvl w:val="0"/>
          <w:numId w:val="35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/>
          <w:color w:val="404040"/>
          <w:sz w:val="20"/>
        </w:rPr>
        <w:t xml:space="preserve">BS-1, BS-2 </w:t>
      </w: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 xml:space="preserve">અને </w:t>
      </w:r>
      <w:r>
        <w:rPr>
          <w:rStyle w:val="Strong"/>
          <w:rFonts w:ascii="Rubik" w:hAnsi="Rubik"/>
          <w:color w:val="404040"/>
          <w:sz w:val="20"/>
        </w:rPr>
        <w:t xml:space="preserve">BS-3 </w:t>
      </w: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ગાડીઓ: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આ તમામ જૂના વાહનોએ હવે દર</w:t>
      </w:r>
      <w:r>
        <w:rPr>
          <w:rFonts w:ascii="Rubik" w:hAnsi="Rubik"/>
          <w:color w:val="404040"/>
          <w:sz w:val="20"/>
        </w:rPr>
        <w:t> </w:t>
      </w: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૩ મહિને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પ્રદૂષણ તપાસ કરાવવી પડશે.</w:t>
      </w:r>
    </w:p>
    <w:p w:rsidR="00CD6279" w:rsidRDefault="00CD6279" w:rsidP="00CD627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proofErr w:type="gramStart"/>
      <w:r>
        <w:rPr>
          <w:rFonts w:ascii="Rubik" w:hAnsi="Rubik"/>
          <w:color w:val="404040"/>
        </w:rPr>
        <w:t xml:space="preserve">BS6 </w:t>
      </w:r>
      <w:r>
        <w:rPr>
          <w:rFonts w:ascii="Rubik" w:hAnsi="Rubik" w:cs="Shruti"/>
          <w:color w:val="404040"/>
          <w:cs/>
          <w:lang w:bidi="gu-IN"/>
        </w:rPr>
        <w:t>શું છે અને તે કેમ ખાસ છે</w:t>
      </w:r>
      <w:r>
        <w:rPr>
          <w:rFonts w:ascii="Rubik" w:hAnsi="Rubik"/>
          <w:color w:val="404040"/>
        </w:rPr>
        <w:t>?</w:t>
      </w:r>
      <w:proofErr w:type="gramEnd"/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proofErr w:type="gramStart"/>
      <w:r>
        <w:rPr>
          <w:rFonts w:ascii="Rubik" w:hAnsi="Rubik"/>
          <w:color w:val="404040"/>
          <w:sz w:val="20"/>
          <w:szCs w:val="20"/>
        </w:rPr>
        <w:t xml:space="preserve">‘BS’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એટલે ભારત સ્ટેજ (</w:t>
      </w:r>
      <w:r>
        <w:rPr>
          <w:rFonts w:ascii="Rubik" w:hAnsi="Rubik"/>
          <w:color w:val="404040"/>
          <w:sz w:val="20"/>
          <w:szCs w:val="20"/>
        </w:rPr>
        <w:t xml:space="preserve">Bharat Stage),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જે વાહનોમાંથી નીકળતા ધુમાડા અને પ્રદૂષણના સ્તરને નક્કી કરવાનો એક પેમાનો છે.</w:t>
      </w:r>
      <w:proofErr w:type="gramEnd"/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 તેનો મુખ્ય ઉદ્દેશ્ય હવામાં કાર્બન મોનોક્સાઇડ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નાઇટ્રોજન ઓક્સાઇડ અને હાનિકારક કણોને નિયંત્રિત કરવાનો છે. ભારતમાં એપ્રિલ ૨૦૨૦ થી </w:t>
      </w:r>
      <w:r>
        <w:rPr>
          <w:rFonts w:ascii="Rubik" w:hAnsi="Rubik"/>
          <w:color w:val="404040"/>
          <w:sz w:val="20"/>
          <w:szCs w:val="20"/>
        </w:rPr>
        <w:t xml:space="preserve">BS6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ધોરણો લાગુ કરવામાં આવ્યા છે. </w:t>
      </w:r>
      <w:proofErr w:type="gramStart"/>
      <w:r>
        <w:rPr>
          <w:rFonts w:ascii="Rubik" w:hAnsi="Rubik"/>
          <w:color w:val="404040"/>
          <w:sz w:val="20"/>
          <w:szCs w:val="20"/>
        </w:rPr>
        <w:t xml:space="preserve">BS6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એન્જિનમાં ઓછા સલ્ફરવાળા બળતણનો ઉપયોગ થાય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જેના કારણે આ ગાડીઓ જૂના વાહનોની સરખામણીમાં ખૂબ જ ઓછું પ્રદૂષણ ફેલાવે છે.</w:t>
      </w:r>
      <w:proofErr w:type="gramEnd"/>
    </w:p>
    <w:p w:rsidR="00CD6279" w:rsidRDefault="00CD6279" w:rsidP="00CD627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નવા નિયમો ક્યારથી લાગુ થશે</w:t>
      </w:r>
      <w:r>
        <w:rPr>
          <w:rFonts w:ascii="Rubik" w:hAnsi="Rubik"/>
          <w:color w:val="404040"/>
        </w:rPr>
        <w:t>?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હાલમાં આ નિયમો લાગુ થયા નથી. સરકારે માત્ર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Style w:val="Strong"/>
          <w:rFonts w:ascii="Rubik" w:eastAsia="Calibri" w:hAnsi="Rubik" w:cs="Shruti"/>
          <w:color w:val="404040"/>
          <w:sz w:val="20"/>
          <w:szCs w:val="20"/>
          <w:cs/>
          <w:lang w:bidi="gu-IN"/>
        </w:rPr>
        <w:t>ડ્રાફ્ટ નોટિફિકેશન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જારી કર્યું છે અને આ અંગે સામાન્ય જનતા પાસેથી સૂચનો તથા વાંધાઓ મંગાવવામાં આવ્યા છે. તમામ સૂચનોની સમીક્ષા કર્યા બાદ આ અંગેનું અંતિમ (ફાઇનલ) નોટિફિકેશન બહાર પાડવામાં આવશે. જો આ પ્રસ્તાવને મંજૂરી મળી જાય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તો કરોડો વાહન માલિકોને મોટો ફાયદો થશે.</w:t>
      </w:r>
    </w:p>
    <w:p w:rsidR="00CD6279" w:rsidRDefault="00CD6279" w:rsidP="00CD6279">
      <w:pPr>
        <w:pStyle w:val="Heading1"/>
        <w:spacing w:before="188" w:beforeAutospacing="0" w:after="188" w:afterAutospacing="0" w:line="401" w:lineRule="atLeast"/>
        <w:rPr>
          <w:rFonts w:ascii="Nunito" w:hAnsi="Nunito"/>
          <w:color w:val="000000"/>
          <w:sz w:val="38"/>
          <w:szCs w:val="38"/>
        </w:rPr>
      </w:pPr>
      <w:r>
        <w:rPr>
          <w:rFonts w:cs="Shruti"/>
          <w:sz w:val="36"/>
          <w:szCs w:val="36"/>
          <w:cs/>
          <w:lang w:bidi="gu-IN"/>
        </w:rPr>
        <w:br w:type="column"/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સરકારનું મોટું પગલું: ખાંડના સંગ્રહ માટે મર્યાદા નક્કી કરી</w:t>
      </w:r>
      <w:r>
        <w:rPr>
          <w:rFonts w:ascii="Nunito" w:hAnsi="Nunito"/>
          <w:color w:val="000000"/>
          <w:sz w:val="38"/>
          <w:szCs w:val="38"/>
        </w:rPr>
        <w:t xml:space="preserve">,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વધતા ભાવને નિયંત્રણમાં લાવવા માટે નિર્ણય</w:t>
      </w:r>
    </w:p>
    <w:p w:rsidR="00CD6279" w:rsidRDefault="00CD6279" w:rsidP="00CD6279">
      <w:r>
        <w:rPr>
          <w:noProof/>
          <w:lang w:val="en-US"/>
        </w:rPr>
        <w:drawing>
          <wp:inline distT="0" distB="0" distL="0" distR="0">
            <wp:extent cx="4886460" cy="2743200"/>
            <wp:effectExtent l="19050" t="0" r="9390" b="0"/>
            <wp:docPr id="5" name="Picture 5" descr="https://samacharviswa.com/wp-content/uploads/2026/07/images-1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amacharviswa.com/wp-content/uploads/2026/07/images-1-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46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279" w:rsidRDefault="00CD6279" w:rsidP="00CD627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દેશમાં ખાંડના વધતા ભાવો અને સંગ્રહખોરીને રોકવા માટે કેન્દ્ર સરકારે ૧ ઓગસ્ટથી ૩૦ નવેમ્બર સુધી સ્ટોક લિમિટ લાગુ કરી છે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 w:hint="cs"/>
          <w:color w:val="404040"/>
          <w:sz w:val="20"/>
          <w:szCs w:val="20"/>
          <w:cs/>
          <w:lang w:bidi="gu-IN"/>
        </w:rPr>
        <w:t>એસવીએન.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નવી દિલ્હી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વધતી મોંઘવારી અને ખાંડના ભાવોમાં અણધારી તેજી વચ્ચે કેન્દ્ર સરકારે એક મોટું પગલું ભર્યું છે. સરકારે દેશભરના ખાંડના ડીલરો માટે સ્ટોક મર્યાદા (</w:t>
      </w:r>
      <w:r>
        <w:rPr>
          <w:rFonts w:ascii="Rubik" w:hAnsi="Rubik"/>
          <w:color w:val="404040"/>
          <w:sz w:val="20"/>
          <w:szCs w:val="20"/>
        </w:rPr>
        <w:t xml:space="preserve">Stock Limit)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નક્કી કરી દીધી છે. આ નિર્ણયનો મુખ્ય હેતુ બજારમાં ખાંડની કૃત્રિમ અછત ઊભી કરતા સંગ્રહખોરો અને સટ્ટાખોરો પર લગામ લગાવવાનો છે. ખાંડ પરની આ સ્ટોક લિમિટ આગામી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Style w:val="Strong"/>
          <w:rFonts w:ascii="Rubik" w:eastAsia="Calibri" w:hAnsi="Rubik" w:cs="Shruti"/>
          <w:color w:val="404040"/>
          <w:sz w:val="20"/>
          <w:szCs w:val="20"/>
          <w:cs/>
          <w:lang w:bidi="gu-IN"/>
        </w:rPr>
        <w:t>૧ ઓગસ્ટથી ૩૦ નવેમ્બર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સુધી અમલમાં રહેશે.</w:t>
      </w:r>
    </w:p>
    <w:p w:rsidR="00CD6279" w:rsidRDefault="00CD6279" w:rsidP="00CD627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આ નિર્ણય પાછળનો મુખ્ય હેતુ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સરકાર દ્વારા જારી કરવામાં આવેલા આદેશ અનુસાર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કોઈપણ ડીલર ખાંડ ખરીદ્યા તારીખથી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Style w:val="Strong"/>
          <w:rFonts w:ascii="Rubik" w:eastAsia="Calibri" w:hAnsi="Rubik" w:cs="Shruti"/>
          <w:color w:val="404040"/>
          <w:sz w:val="20"/>
          <w:szCs w:val="20"/>
          <w:cs/>
          <w:lang w:bidi="gu-IN"/>
        </w:rPr>
        <w:t>૩૦ દિવસ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કરતાં વધુ સમય સુધી સ્ટોક રાખી શકશે નહીં. તેમજ કોઈપણ સમયે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Style w:val="Strong"/>
          <w:rFonts w:ascii="Rubik" w:eastAsia="Calibri" w:hAnsi="Rubik" w:cs="Shruti"/>
          <w:color w:val="404040"/>
          <w:sz w:val="20"/>
          <w:szCs w:val="20"/>
          <w:cs/>
          <w:lang w:bidi="gu-IN"/>
        </w:rPr>
        <w:t>૪</w:t>
      </w:r>
      <w:r>
        <w:rPr>
          <w:rStyle w:val="Strong"/>
          <w:rFonts w:ascii="Rubik" w:eastAsia="Calibri" w:hAnsi="Rubik"/>
          <w:color w:val="404040"/>
          <w:sz w:val="20"/>
          <w:szCs w:val="20"/>
        </w:rPr>
        <w:t>,</w:t>
      </w:r>
      <w:r>
        <w:rPr>
          <w:rStyle w:val="Strong"/>
          <w:rFonts w:ascii="Rubik" w:eastAsia="Calibri" w:hAnsi="Rubik" w:cs="Shruti"/>
          <w:color w:val="404040"/>
          <w:sz w:val="20"/>
          <w:szCs w:val="20"/>
          <w:cs/>
          <w:lang w:bidi="gu-IN"/>
        </w:rPr>
        <w:t>૦૦૦ ક્વિન્ટલ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થી વધુ ખાંડનો જથ્થો સ્ટોકમાં રાખી શકાશે નહીં. આ પ્રતિબંધો </w:t>
      </w:r>
      <w:r>
        <w:rPr>
          <w:rFonts w:ascii="Rubik" w:hAnsi="Rubik"/>
          <w:color w:val="404040"/>
          <w:sz w:val="20"/>
          <w:szCs w:val="20"/>
        </w:rPr>
        <w:t>‘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આવશ્યક વસ્તુ અધિનિયમ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૧૯૫૫</w:t>
      </w:r>
      <w:r>
        <w:rPr>
          <w:rFonts w:ascii="Rubik" w:hAnsi="Rubik"/>
          <w:color w:val="404040"/>
          <w:sz w:val="20"/>
          <w:szCs w:val="20"/>
        </w:rPr>
        <w:t xml:space="preserve">’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અને </w:t>
      </w:r>
      <w:r>
        <w:rPr>
          <w:rFonts w:ascii="Rubik" w:hAnsi="Rubik"/>
          <w:color w:val="404040"/>
          <w:sz w:val="20"/>
          <w:szCs w:val="20"/>
        </w:rPr>
        <w:t>‘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ખાંડ (નિયંત્રણ) આદેશ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૨૦૨૫</w:t>
      </w:r>
      <w:r>
        <w:rPr>
          <w:rFonts w:ascii="Rubik" w:hAnsi="Rubik"/>
          <w:color w:val="404040"/>
          <w:sz w:val="20"/>
          <w:szCs w:val="20"/>
        </w:rPr>
        <w:t xml:space="preserve">’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હેઠળ લાદવામાં આવ્યા છે.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સરકારે સ્પષ્ટ કર્યું છે કે આ પગલાનો ઉદ્દેશ્ય ગ્રાહકોને યોગ્ય કિંમતે પૂરતા પ્રમાણમાં ખાંડ ઉપલબ્ધ કરાવવાનો અને બજારમાં સ્થિરતા જાળવવાનો છે. હાલમાં ખાંડના ભાવોમાં જે વધારો જોવા મળ્યો છે તે માંગ અને પુરવઠાના વાસ્તવિક કારણોસર નથી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પરંતુ કૃત્રિમ રીતે ઊભો કરવામાં આવ્યો છે.</w:t>
      </w:r>
    </w:p>
    <w:p w:rsidR="00CD6279" w:rsidRDefault="00CD6279" w:rsidP="00CD627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સંગ્રહખોરી અને સટ્ટાબાજી સામે કડક કાર્યવાહી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ઉપભોક્તા બાબતો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ખાદ્ય અને સાર્વજનિક વિતરણ મંત્રાલયના જણાવ્યા અનુસાર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તેમને વ્યાપારીઓ અને મધ્યસ્થીઓ દ્વારા જથ્થાબંધ સંગ્રહખોરીની ફરિયાદો મળી હતી. મિલોમાંથી ખાંડની વાસ્તવિક હિલચાલ વિના માત્ર કાગળ પર સટ્ટાકીય સોદા (</w:t>
      </w:r>
      <w:r>
        <w:rPr>
          <w:rFonts w:ascii="Rubik" w:hAnsi="Rubik"/>
          <w:color w:val="404040"/>
          <w:sz w:val="20"/>
          <w:szCs w:val="20"/>
        </w:rPr>
        <w:t xml:space="preserve">Paper Trading)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કરવાના કિસ્સાઓ પણ સામે આવ્યા હતા. આ ગતિવિધિઓને કારણે બજારમાં કૃત્રિમ અછત સર્જાઈ હતી અને ભાવમાં અસંતુલન ઊભું થયું હતું.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નવા નિર્દેશ મુજબ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તમામ ડીલરોએ </w:t>
      </w:r>
      <w:r>
        <w:rPr>
          <w:rFonts w:ascii="Rubik" w:hAnsi="Rubik"/>
          <w:color w:val="404040"/>
          <w:sz w:val="20"/>
          <w:szCs w:val="20"/>
        </w:rPr>
        <w:t>‘</w:t>
      </w:r>
      <w:r>
        <w:rPr>
          <w:rFonts w:ascii="Rubik" w:hAnsi="Rubik" w:cs="Arial Unicode MS"/>
          <w:color w:val="404040"/>
          <w:sz w:val="20"/>
          <w:szCs w:val="20"/>
          <w:cs/>
          <w:lang w:bidi="bn-IN"/>
        </w:rPr>
        <w:t>খ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ાદ્ય અને સાર્વજનિક વિતરણ વિભાગ</w:t>
      </w:r>
      <w:r>
        <w:rPr>
          <w:rFonts w:ascii="Rubik" w:hAnsi="Rubik"/>
          <w:color w:val="404040"/>
          <w:sz w:val="20"/>
          <w:szCs w:val="20"/>
        </w:rPr>
        <w:t>’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ના ઓનલાઈન પોર્ટલ પર દર અઠવાડિયે પોતાના ખાંડના સ્ટોકની માહિતી આપવી પડશે અને ઇન્વેન્ટરી અપડેટ કરવી પડશે.</w:t>
      </w:r>
    </w:p>
    <w:p w:rsidR="00CD6279" w:rsidRDefault="00CD6279" w:rsidP="00CD627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ખાંડના ઉત્પાદન અને નિકાસની સ્થિતિ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આ વર્ષે સરકારે ૩૦ સપ્ટેમ્બર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૨૦૨૬ સુધી ખાંડની નિકાસ પર અગાઉથી જ પ્રતિબંધ મૂક્યો છે. આ નિર્ણય અપેક્ષા કરતાં ઓછું ઉત્પાદન અને શેરડીના ઓછા પાકને ધ્યાનમાં રાખીને લેવામાં આવ્યો હતો. આ ઉપરાંત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ઉદ્યોગ સંસ્થાઓ </w:t>
      </w:r>
      <w:r>
        <w:rPr>
          <w:rFonts w:ascii="Rubik" w:hAnsi="Rubik"/>
          <w:color w:val="404040"/>
          <w:sz w:val="20"/>
          <w:szCs w:val="20"/>
        </w:rPr>
        <w:t xml:space="preserve">ISMA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અને </w:t>
      </w:r>
      <w:r>
        <w:rPr>
          <w:rFonts w:ascii="Rubik" w:hAnsi="Rubik"/>
          <w:color w:val="404040"/>
          <w:sz w:val="20"/>
          <w:szCs w:val="20"/>
        </w:rPr>
        <w:t xml:space="preserve">NFCSF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દ્વારા પણ વેપારીઓને બિનજરૂરી સટ્ટાકીય ખરીદી ન કરવાની અપીલ કરવામાં આવી છે.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/>
          <w:color w:val="404040"/>
          <w:sz w:val="20"/>
          <w:szCs w:val="20"/>
        </w:rPr>
        <w:t xml:space="preserve">ICRA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ના તાજેતરના અંદાજ મુજબ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વર્ષ ૨૦૨૫-૨૬ ની સિઝન માટે શુદ્ધ ખાંડનું ઉત્પાદન અંદાજે ૨.૮ કરોડ ટન રહેવાની સંભાવના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જ્યારે સપ્ટેમ્બર સુધીમાં ક્લોઝિંગ સ્ટોક આશરે ૪૩ લાખ ટન આસપાસ રહેશે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જે ઘરેલુ વપરાશ માટે પૂરતો છે. સરકાર બજાર પર સતત નજર રાખી રહી છે જેથી ગ્રાહકોને યોગ્ય ભાવે ખાંડ મળતી રહે.</w:t>
      </w:r>
    </w:p>
    <w:p w:rsidR="00CD6279" w:rsidRDefault="00CD6279" w:rsidP="00CD6279">
      <w:pPr>
        <w:pStyle w:val="Heading1"/>
        <w:spacing w:before="188" w:beforeAutospacing="0" w:after="188" w:afterAutospacing="0" w:line="401" w:lineRule="atLeast"/>
        <w:rPr>
          <w:rFonts w:ascii="Nunito" w:hAnsi="Nunito"/>
          <w:color w:val="000000"/>
          <w:sz w:val="38"/>
          <w:szCs w:val="38"/>
        </w:rPr>
      </w:pPr>
      <w:r>
        <w:rPr>
          <w:rFonts w:cs="Shruti"/>
          <w:sz w:val="36"/>
          <w:szCs w:val="36"/>
          <w:cs/>
          <w:lang w:bidi="gu-IN"/>
        </w:rPr>
        <w:br w:type="column"/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 xml:space="preserve">અમરોહામાં </w:t>
      </w:r>
      <w:r>
        <w:rPr>
          <w:rFonts w:ascii="Nunito" w:hAnsi="Nunito"/>
          <w:color w:val="000000"/>
          <w:sz w:val="38"/>
          <w:szCs w:val="38"/>
        </w:rPr>
        <w:t xml:space="preserve">3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 xml:space="preserve">બહેનોનાં </w:t>
      </w:r>
      <w:r>
        <w:rPr>
          <w:rFonts w:ascii="Nunito" w:hAnsi="Nunito"/>
          <w:color w:val="000000"/>
          <w:sz w:val="38"/>
          <w:szCs w:val="38"/>
        </w:rPr>
        <w:t xml:space="preserve">1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 xml:space="preserve">વરરાજા લગ્ન! હકીકત સામે આવી ત્યારે લોકો બોલ્યા- </w:t>
      </w:r>
      <w:r>
        <w:rPr>
          <w:rFonts w:ascii="Nunito" w:hAnsi="Nunito"/>
          <w:color w:val="000000"/>
          <w:sz w:val="38"/>
          <w:szCs w:val="38"/>
        </w:rPr>
        <w:t>“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આ બધું ફક્ત ફોલોઅર્સ માટે છે!</w:t>
      </w:r>
      <w:r>
        <w:rPr>
          <w:rFonts w:ascii="Nunito" w:hAnsi="Nunito"/>
          <w:color w:val="000000"/>
          <w:sz w:val="38"/>
          <w:szCs w:val="38"/>
        </w:rPr>
        <w:t>”</w:t>
      </w:r>
    </w:p>
    <w:p w:rsidR="00CD6279" w:rsidRDefault="00CD6279" w:rsidP="00CD6279">
      <w:r>
        <w:rPr>
          <w:noProof/>
          <w:lang w:val="en-US"/>
        </w:rPr>
        <w:drawing>
          <wp:inline distT="0" distB="0" distL="0" distR="0">
            <wp:extent cx="4886460" cy="2743200"/>
            <wp:effectExtent l="19050" t="0" r="9390" b="0"/>
            <wp:docPr id="7" name="Picture 7" descr="https://samacharviswa.com/wp-content/uploads/2026/07/images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amacharviswa.com/wp-content/uploads/2026/07/images-2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46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279" w:rsidRDefault="00CD6279" w:rsidP="00CD627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સોશિયલ મીડિયા પર વાયરલ થવા માટે રચાયું હતું પ્રસ્તાવિત લગ્નનું નાટક</w:t>
      </w:r>
      <w:r>
        <w:rPr>
          <w:rFonts w:ascii="Rubik" w:hAnsi="Rubik"/>
          <w:color w:val="404040"/>
        </w:rPr>
        <w:t xml:space="preserve">, </w:t>
      </w:r>
      <w:r>
        <w:rPr>
          <w:rFonts w:ascii="Rubik" w:hAnsi="Rubik" w:cs="Shruti"/>
          <w:color w:val="404040"/>
          <w:cs/>
          <w:lang w:bidi="gu-IN"/>
        </w:rPr>
        <w:t>પોલીસ અને બાળ કલ્યાણ સમિતિએ મામલાની તપાસ કરતા સામે આવ્યું મોટું સત્ય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 w:hint="cs"/>
          <w:color w:val="404040"/>
          <w:sz w:val="20"/>
          <w:szCs w:val="20"/>
          <w:cs/>
          <w:lang w:bidi="gu-IN"/>
        </w:rPr>
        <w:t xml:space="preserve">એસવીએન.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અમરોહા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અત્યારના સમયમાં સોશિયલ મીડિયા પર વાયરલ થવાની ઘેલછા કેટલી હદે વધી ગઈ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તેનો તાજેતરનો કિસ્સો ઉત્તર પ્રદેશના અમરોહાથી સામે આવ્યો છે. થોડા દિવસો પહેલાં ઈન્ટરનેટ પર ત્રણ કન્ટેન્ટ ક્રિએટર બહેનોનો એક વીડિયો ખૂબ વાયરલ થયો હતો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જેમાં દાવો કરવામાં આવ્યો હતો કે આ ત્રણેય બહેનોએ પોતાના જ કેમેરામેન સાથે લગ્ન કરી લીધા છે. આ અનોખા લગ્નનો વીડિયો સોશિયલ મીડિયા પર આગની જેમ ફેલાઈ ગયો હતો અને લોકો આશ્ચર્યમાં મૂકાઈ ગયા હતા.</w:t>
      </w:r>
    </w:p>
    <w:p w:rsidR="00CD6279" w:rsidRDefault="00CD6279" w:rsidP="00CD627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પ્રૅન્ક લગ્ન પાછળનો અસલી હેતુ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આ મામલો જ્યારે ખૂબ ચર્ચામાં આવ્યો અને વિવાદ વધ્યો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ત્યારે પોલીસ અને બાળ કલ્યાણ સમિતિએ આ મામલામાં હસ્તક્ષેપ કર્યો. પૂછપરછ દરમિયાન યુવતીઓએ પોતે જ સ્વીકાર્યું કે આ કોઈ વાસ્તવિક લગ્ન નહોતા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પરંતુ માત્ર એક પ્રૅન્ક (મજાક) હતો. આ બહેનોએ સોશિયલ મીડિયા પર પોતાના ફોલોઅર્સ અને વ્યુઝ વધારવા માટે આ નાટક રચ્યું હતું. હકીકત બહાર આવ્યા બાદ ઈન્ટરનેટ પર યુઝર્સનો ગુસ્સો ફાટી નીકળ્યો છે અને લોકો આ સ્ટંટની આલોચના કરી રહ્યા છે.</w:t>
      </w:r>
    </w:p>
    <w:p w:rsidR="00CD6279" w:rsidRDefault="00CD6279" w:rsidP="00CD627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સોશિયલ મીડિયા યુઝર્સનો ભારે રોષ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આ નકલી લગ્નનું સત્ય બહાર આવતા જ સોશિયલ મીડિયા યુઝર્સ આઘાતમાં છે અને આ </w:t>
      </w:r>
      <w:r>
        <w:rPr>
          <w:rFonts w:ascii="Rubik" w:hAnsi="Rubik"/>
          <w:color w:val="404040"/>
          <w:sz w:val="20"/>
          <w:szCs w:val="20"/>
        </w:rPr>
        <w:t>“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રીલબાજ</w:t>
      </w:r>
      <w:r>
        <w:rPr>
          <w:rFonts w:ascii="Rubik" w:hAnsi="Rubik"/>
          <w:color w:val="404040"/>
          <w:sz w:val="20"/>
          <w:szCs w:val="20"/>
        </w:rPr>
        <w:t xml:space="preserve">”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બહેનો પર ભડકી ગયા છે. ઘણા યુઝર્સનું કહેવું છે કે પ્રસિદ્ધિ મેળવવા માટે લગ્ન જેવા પવિત્ર સંબંધની મજાક ઉડાવવી એ અત્યંત શરમજનક અને ખોટું છે. એક યુઝરે લખ્યું કે</w:t>
      </w:r>
      <w:r>
        <w:rPr>
          <w:rFonts w:ascii="Rubik" w:hAnsi="Rubik"/>
          <w:color w:val="404040"/>
          <w:sz w:val="20"/>
          <w:szCs w:val="20"/>
        </w:rPr>
        <w:t>, “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પ્રસિદ્ધિ મેળવવા માટે આ હદ સુધી નીચે ન પડવું જોઈએ.</w:t>
      </w:r>
      <w:r>
        <w:rPr>
          <w:rFonts w:ascii="Rubik" w:hAnsi="Rubik"/>
          <w:color w:val="404040"/>
          <w:sz w:val="20"/>
          <w:szCs w:val="20"/>
        </w:rPr>
        <w:t xml:space="preserve">”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જ્યારે બીજા એક યુઝરે કટાક્ષ કર્યો કે</w:t>
      </w:r>
      <w:r>
        <w:rPr>
          <w:rFonts w:ascii="Rubik" w:hAnsi="Rubik"/>
          <w:color w:val="404040"/>
          <w:sz w:val="20"/>
          <w:szCs w:val="20"/>
        </w:rPr>
        <w:t>, “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લગ્ન કોઈ મસ્તી કે રમત નથી.</w:t>
      </w:r>
      <w:r>
        <w:rPr>
          <w:rFonts w:ascii="Rubik" w:hAnsi="Rubik"/>
          <w:color w:val="404040"/>
          <w:sz w:val="20"/>
          <w:szCs w:val="20"/>
        </w:rPr>
        <w:t xml:space="preserve">”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સોશિયલ મીડિયા પર આ પ્રકારના સ્ટંટ સામે લોકોમાં ભારે રોષ જોવા મળી રહ્યો છે.</w:t>
      </w:r>
    </w:p>
    <w:p w:rsidR="00CD6279" w:rsidRDefault="00CD6279" w:rsidP="00CD627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કેવી રીતે રચાયો હતો આ આખો ખેલ</w:t>
      </w:r>
      <w:r>
        <w:rPr>
          <w:rFonts w:ascii="Rubik" w:hAnsi="Rubik"/>
          <w:color w:val="404040"/>
        </w:rPr>
        <w:t>?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અલ્કા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સંતોષ અને દેવિકા નામની આ ત્રણ બહેનો સોશિયલ મીડિયા પ્લેટફોર્મ્સ જેવા કે ઇન્સ્ટાગ્રામ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ફેસબુક અને યુટ્યુબ પર અવારનવાર સાથે વીડિયો બનાવીને અપલોડ કરતી હતી. ગત </w:t>
      </w:r>
      <w:r>
        <w:rPr>
          <w:rFonts w:ascii="Rubik" w:hAnsi="Rubik"/>
          <w:color w:val="404040"/>
          <w:sz w:val="20"/>
          <w:szCs w:val="20"/>
        </w:rPr>
        <w:t xml:space="preserve">17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જુલાઈએ તેમનો એક વીડિયો વાયરલ થયો હતો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જેમાં તેઓ વિકાસ ઉર્ફે વિક્કુ નામના પોતાના જ કેમેરામેન સાથે લગ્ન કરતી નજરે પડી રહી હતી. આ વીડિયોએ થોડી જ ક્ષણોમાં સોશિયલ મીડિયા પર ધમાલ મચાવી દીધી હતી અને લાખો લોકોએ તેને જોયો હતો.</w:t>
      </w:r>
    </w:p>
    <w:p w:rsidR="00CD6279" w:rsidRDefault="00CD6279" w:rsidP="00CD627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શું આ નાટકથી ફાયદો થયો</w:t>
      </w:r>
      <w:r>
        <w:rPr>
          <w:rFonts w:ascii="Rubik" w:hAnsi="Rubik"/>
          <w:color w:val="404040"/>
        </w:rPr>
        <w:t>?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હા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આ વાયરલ વીડિયો પછી ત્રણેય બહેનોના ફોલોઅર્સની સંખ્યામાં અણધારી અને તોફાની વૃદ્ધિ થઈ છે. </w:t>
      </w:r>
      <w:proofErr w:type="gramStart"/>
      <w:r>
        <w:rPr>
          <w:rFonts w:ascii="Rubik" w:hAnsi="Rubik"/>
          <w:color w:val="404040"/>
          <w:sz w:val="20"/>
          <w:szCs w:val="20"/>
        </w:rPr>
        <w:t>“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રાજપૂત ગર્લ</w:t>
      </w:r>
      <w:r>
        <w:rPr>
          <w:rFonts w:ascii="Rubik" w:hAnsi="Rubik"/>
          <w:color w:val="404040"/>
          <w:sz w:val="20"/>
          <w:szCs w:val="20"/>
        </w:rPr>
        <w:t>”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ના નામે જાણીતી આ બહેનોના સોશિયલ મીડિયા અકાઉન્ટ પર ફોલોઅર્સની સંખ્યા હવે </w:t>
      </w:r>
      <w:r>
        <w:rPr>
          <w:rFonts w:ascii="Rubik" w:hAnsi="Rubik"/>
          <w:color w:val="404040"/>
          <w:sz w:val="20"/>
          <w:szCs w:val="20"/>
        </w:rPr>
        <w:t xml:space="preserve">5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લાખને પાર પહોંચી ગઈ છે.</w:t>
      </w:r>
      <w:proofErr w:type="gramEnd"/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 અગાઉ પણ તેમના વીડિયો લાખો વ્યૂઝ મેળવતા હતા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પરંતુ આ વિવાદાસ્પદ પગલાં બાદ તેઓ રાતોરાત વધુ ચર્ચામાં આવી ગઈ છે.</w:t>
      </w:r>
    </w:p>
    <w:p w:rsidR="00CD6279" w:rsidRDefault="00CD6279" w:rsidP="00CD6279">
      <w:pPr>
        <w:pStyle w:val="Heading1"/>
        <w:spacing w:before="188" w:beforeAutospacing="0" w:after="188" w:afterAutospacing="0" w:line="401" w:lineRule="atLeast"/>
        <w:rPr>
          <w:rFonts w:ascii="Nunito" w:hAnsi="Nunito"/>
          <w:color w:val="000000"/>
          <w:sz w:val="38"/>
          <w:szCs w:val="38"/>
        </w:rPr>
      </w:pPr>
      <w:r>
        <w:rPr>
          <w:rFonts w:cs="Shruti"/>
          <w:sz w:val="36"/>
          <w:szCs w:val="36"/>
          <w:cs/>
          <w:lang w:bidi="gu-IN"/>
        </w:rPr>
        <w:br w:type="column"/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સરદાર સરોવર નર્મદા ડેમના પાણીના સ્તરમાં સતત વધારો: ડેમની સપાટી ૧૨૮.૪૪ મીટર પર પહોંચી</w:t>
      </w:r>
    </w:p>
    <w:p w:rsidR="00CD6279" w:rsidRDefault="00CD6279" w:rsidP="00CD6279">
      <w:r>
        <w:rPr>
          <w:noProof/>
          <w:lang w:val="en-US"/>
        </w:rPr>
        <w:drawing>
          <wp:inline distT="0" distB="0" distL="0" distR="0">
            <wp:extent cx="3257640" cy="1828800"/>
            <wp:effectExtent l="19050" t="0" r="0" b="0"/>
            <wp:docPr id="9" name="Picture 9" descr="https://samacharviswa.com/wp-content/uploads/2026/07/images-4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amacharviswa.com/wp-content/uploads/2026/07/images-4-1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64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279" w:rsidRDefault="00CD6279" w:rsidP="00CD627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ગુજરાતની જીવાદોરી સમાન સરદાર સરોવર નર્મદા ડેમમાં પાણીની આવક યથાવત રહેતા જળસપાટીમાં સંતોષકારક વધારો નોંધાયો છે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 w:hint="cs"/>
          <w:color w:val="404040"/>
          <w:sz w:val="20"/>
          <w:szCs w:val="20"/>
          <w:cs/>
          <w:lang w:bidi="gu-IN"/>
        </w:rPr>
        <w:t>એસવીએન.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રાજપીપળા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છેલ્લા કેટલાક સમયથી રાજ્યમાં જળસંપત્તિની સ્થિતિ ઉત્સાહજનક રહી છે. ત્યારે ગુજરાતની જીવાદોરી સમાન સરદાર સરોવર નર્મદા ડેમ અંગે સાંજે ૦૫ કલાકની સત્તાવાર વિગતો સામે આવી છે. પ્રાપ્ત માહિતી અનુસાર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ડેમના જળસ્તરમાં સતત વધારો થઈ રહ્યો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જે રાજ્યના નાગરિકો અને ખેડૂતો માટે રાહત અને ખુશીના સમાચાર છે. નર્મદા ડેમની આ સ્થિતિ રાજ્યના જળ સુરક્ષા અને સિંચાઈ માટે ખૂબ જ મહત્વપૂર્ણ સાબિત થઈ રહી છે.</w:t>
      </w:r>
    </w:p>
    <w:p w:rsidR="00CD6279" w:rsidRDefault="00CD6279" w:rsidP="00CD627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ડેમની વર્તમાન જળસપાટી અને સ્ટોરેજની સ્થિતિ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સાંજે ૦૫ કલાક સુધીના ડેટા મુજબ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સરદાર સરોવર નર્મદા ડેમની મહત્તમ સપાટી ૧૩૮.૬૮ મીટર નિર્ધારિત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જેની સામે ડેમની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Style w:val="Strong"/>
          <w:rFonts w:ascii="Rubik" w:eastAsia="Calibri" w:hAnsi="Rubik" w:cs="Shruti"/>
          <w:color w:val="404040"/>
          <w:sz w:val="20"/>
          <w:szCs w:val="20"/>
          <w:cs/>
          <w:lang w:bidi="gu-IN"/>
        </w:rPr>
        <w:t>હાલની સપાટી ૧૨૮.૪૪ મીટર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પર પહોંચી ગઈ છે. છેલ્લા ૨૪ કલાકની વાત કરવામાં આવે તો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પાણીની સપાટીમાં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Style w:val="Strong"/>
          <w:rFonts w:ascii="Rubik" w:eastAsia="Calibri" w:hAnsi="Rubik" w:cs="Shruti"/>
          <w:color w:val="404040"/>
          <w:sz w:val="20"/>
          <w:szCs w:val="20"/>
          <w:cs/>
          <w:lang w:bidi="gu-IN"/>
        </w:rPr>
        <w:t>૦૫ સે.મી.નો વધારો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નોંધાયો છે.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આ ઉપરાંત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ડેમમાં હાલ કુલ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Style w:val="Strong"/>
          <w:rFonts w:ascii="Rubik" w:eastAsia="Calibri" w:hAnsi="Rubik" w:cs="Shruti"/>
          <w:color w:val="404040"/>
          <w:sz w:val="20"/>
          <w:szCs w:val="20"/>
          <w:cs/>
          <w:lang w:bidi="gu-IN"/>
        </w:rPr>
        <w:t xml:space="preserve">ગ્રોસ સ્ટોરેજ ૬૫૬૪.૫૭ </w:t>
      </w:r>
      <w:r>
        <w:rPr>
          <w:rStyle w:val="Strong"/>
          <w:rFonts w:ascii="Rubik" w:eastAsia="Calibri" w:hAnsi="Rubik"/>
          <w:color w:val="404040"/>
          <w:sz w:val="20"/>
          <w:szCs w:val="20"/>
        </w:rPr>
        <w:t>MCM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ઉપલબ્ધ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જે કુલ ક્ષમતાના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Style w:val="Strong"/>
          <w:rFonts w:ascii="Rubik" w:eastAsia="Calibri" w:hAnsi="Rubik" w:cs="Shruti"/>
          <w:color w:val="404040"/>
          <w:sz w:val="20"/>
          <w:szCs w:val="20"/>
          <w:cs/>
          <w:lang w:bidi="gu-IN"/>
        </w:rPr>
        <w:t>૬૯.૩૯ ટકા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જેટલું થાય છે. આ સારો એવો જથ્થો આગામી દિવસોમાં પીવાના પાણી અને સિંચાઈની જરૂરિયાતોને પહોંચી વળવા માટે અત્યંત ઉપયોગી સાબિત થશે.</w:t>
      </w:r>
    </w:p>
    <w:p w:rsidR="00CD6279" w:rsidRDefault="00CD6279" w:rsidP="00CD627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પાણીની આવક અને જાવકની સમીક્ષા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ડેમમાં ઉપરવાસમાંથી સતત પાણીની આવક થઈ રહી છે. સાંજે ૦૫ કલાકની સ્થિતિ પ્રમાણે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ડેમમાં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Style w:val="Strong"/>
          <w:rFonts w:ascii="Rubik" w:eastAsia="Calibri" w:hAnsi="Rubik" w:cs="Shruti"/>
          <w:color w:val="404040"/>
          <w:sz w:val="20"/>
          <w:szCs w:val="20"/>
          <w:cs/>
          <w:lang w:bidi="gu-IN"/>
        </w:rPr>
        <w:t>પાણીની આવક ૫૭૬૧.૦૦ ક્યુસેક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નોંધાઈ છે. બીજી તરફ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રાજ્યના વિવિધ વિસ્તારોમાં જરૂરિયાત મુજબ પાણીનું વિતરણ પણ કરવામાં આવી રહ્યું છે.</w:t>
      </w:r>
    </w:p>
    <w:p w:rsidR="00CD6279" w:rsidRDefault="00CD6279" w:rsidP="00CD627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જાવક પર નજર કરીએ તો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નદીમાં પાણીની જાવક ૬૦૭ ક્યુસેક છે જ્યારે કેનાલમાં પાણીની જાવક ૧૮૩૭.૦૦ ક્યુસેક છે. આમ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ડેમમાંથી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Style w:val="Strong"/>
          <w:rFonts w:ascii="Rubik" w:eastAsia="Calibri" w:hAnsi="Rubik" w:cs="Shruti"/>
          <w:color w:val="404040"/>
          <w:sz w:val="20"/>
          <w:szCs w:val="20"/>
          <w:cs/>
          <w:lang w:bidi="gu-IN"/>
        </w:rPr>
        <w:t>કુલ જાવક ૨૪૪૪.૦૦ ક્યુસેક</w:t>
      </w:r>
      <w:r>
        <w:rPr>
          <w:rFonts w:ascii="Rubik" w:hAnsi="Rubik"/>
          <w:color w:val="404040"/>
          <w:sz w:val="20"/>
          <w:szCs w:val="20"/>
        </w:rPr>
        <w:t> 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થઈ રહી છે. આવક અને જાવકના આ સંતુલનને કારણે ડેમમાં પાણીનું સ્તર નિયમિત અને સુરક્ષિત રીતે જળવાઈ રહ્યું છે.</w:t>
      </w:r>
    </w:p>
    <w:p w:rsidR="007A7352" w:rsidRDefault="007A7352" w:rsidP="007A7352">
      <w:pPr>
        <w:pStyle w:val="Title"/>
        <w:rPr>
          <w:rFonts w:cs="Shruti"/>
          <w:sz w:val="36"/>
          <w:szCs w:val="36"/>
          <w:lang w:bidi="gu-IN"/>
        </w:rPr>
      </w:pPr>
    </w:p>
    <w:sectPr w:rsidR="007A7352" w:rsidSect="00264000">
      <w:pgSz w:w="11906" w:h="16838"/>
      <w:pgMar w:top="630" w:right="110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lat Light">
    <w:altName w:val="Calibri"/>
    <w:panose1 w:val="00000000000000000000"/>
    <w:charset w:val="00"/>
    <w:family w:val="swiss"/>
    <w:notTrueType/>
    <w:pitch w:val="variable"/>
    <w:sig w:usb0="80000003" w:usb1="00000003" w:usb2="00000000" w:usb3="00000000" w:csb0="00000003" w:csb1="00000000"/>
  </w:font>
  <w:font w:name="Makdessi">
    <w:altName w:val="Tahoma"/>
    <w:panose1 w:val="00000000000000000000"/>
    <w:charset w:val="B2"/>
    <w:family w:val="modern"/>
    <w:notTrueType/>
    <w:pitch w:val="variable"/>
    <w:sig w:usb0="00002001" w:usb1="80000000" w:usb2="00000008" w:usb3="00000000" w:csb0="0000004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hruti">
    <w:panose1 w:val="02000500000000000000"/>
    <w:charset w:val="01"/>
    <w:family w:val="auto"/>
    <w:pitch w:val="variable"/>
    <w:sig w:usb0="00040000" w:usb1="00000000" w:usb2="00000000" w:usb3="00000000" w:csb0="00000000" w:csb1="00000000"/>
  </w:font>
  <w:font w:name="Nuni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ubi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2FAF"/>
    <w:multiLevelType w:val="multilevel"/>
    <w:tmpl w:val="08F88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340182"/>
    <w:multiLevelType w:val="multilevel"/>
    <w:tmpl w:val="1D34C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203F69"/>
    <w:multiLevelType w:val="multilevel"/>
    <w:tmpl w:val="D0A2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A725989"/>
    <w:multiLevelType w:val="multilevel"/>
    <w:tmpl w:val="363E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D0E0276"/>
    <w:multiLevelType w:val="multilevel"/>
    <w:tmpl w:val="309E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DAB07FF"/>
    <w:multiLevelType w:val="multilevel"/>
    <w:tmpl w:val="065A0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BB6C6B"/>
    <w:multiLevelType w:val="multilevel"/>
    <w:tmpl w:val="14D20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69166B1"/>
    <w:multiLevelType w:val="multilevel"/>
    <w:tmpl w:val="AE4E6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7F3A63"/>
    <w:multiLevelType w:val="multilevel"/>
    <w:tmpl w:val="541E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1237E25"/>
    <w:multiLevelType w:val="multilevel"/>
    <w:tmpl w:val="2D58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18403E5"/>
    <w:multiLevelType w:val="multilevel"/>
    <w:tmpl w:val="494E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B927CF"/>
    <w:multiLevelType w:val="multilevel"/>
    <w:tmpl w:val="CBDE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7D12BA5"/>
    <w:multiLevelType w:val="multilevel"/>
    <w:tmpl w:val="2E10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9C771C3"/>
    <w:multiLevelType w:val="multilevel"/>
    <w:tmpl w:val="31DC3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1281543"/>
    <w:multiLevelType w:val="multilevel"/>
    <w:tmpl w:val="D512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1C9397F"/>
    <w:multiLevelType w:val="multilevel"/>
    <w:tmpl w:val="DF06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8066E27"/>
    <w:multiLevelType w:val="multilevel"/>
    <w:tmpl w:val="281C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E6972F9"/>
    <w:multiLevelType w:val="multilevel"/>
    <w:tmpl w:val="3922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FEB6B14"/>
    <w:multiLevelType w:val="multilevel"/>
    <w:tmpl w:val="7A1E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09722D2"/>
    <w:multiLevelType w:val="multilevel"/>
    <w:tmpl w:val="0654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AD16A54"/>
    <w:multiLevelType w:val="multilevel"/>
    <w:tmpl w:val="EA9C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CCE4757"/>
    <w:multiLevelType w:val="multilevel"/>
    <w:tmpl w:val="4A8C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38F5A5A"/>
    <w:multiLevelType w:val="multilevel"/>
    <w:tmpl w:val="0D7E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4D5431E"/>
    <w:multiLevelType w:val="multilevel"/>
    <w:tmpl w:val="3B98B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5722DFF"/>
    <w:multiLevelType w:val="multilevel"/>
    <w:tmpl w:val="A8569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7436590"/>
    <w:multiLevelType w:val="multilevel"/>
    <w:tmpl w:val="1686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D652B67"/>
    <w:multiLevelType w:val="multilevel"/>
    <w:tmpl w:val="9256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F3F4DC9"/>
    <w:multiLevelType w:val="multilevel"/>
    <w:tmpl w:val="D02A7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1D44F2F"/>
    <w:multiLevelType w:val="multilevel"/>
    <w:tmpl w:val="E286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8CD50CF"/>
    <w:multiLevelType w:val="multilevel"/>
    <w:tmpl w:val="B854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94728AF"/>
    <w:multiLevelType w:val="multilevel"/>
    <w:tmpl w:val="0BEEE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97D2FB6"/>
    <w:multiLevelType w:val="multilevel"/>
    <w:tmpl w:val="37D6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1EE0911"/>
    <w:multiLevelType w:val="multilevel"/>
    <w:tmpl w:val="2410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4814C7A"/>
    <w:multiLevelType w:val="multilevel"/>
    <w:tmpl w:val="5986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5EF2AC5"/>
    <w:multiLevelType w:val="multilevel"/>
    <w:tmpl w:val="2B64F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1"/>
  </w:num>
  <w:num w:numId="2">
    <w:abstractNumId w:val="12"/>
  </w:num>
  <w:num w:numId="3">
    <w:abstractNumId w:val="30"/>
  </w:num>
  <w:num w:numId="4">
    <w:abstractNumId w:val="5"/>
  </w:num>
  <w:num w:numId="5">
    <w:abstractNumId w:val="6"/>
  </w:num>
  <w:num w:numId="6">
    <w:abstractNumId w:val="17"/>
  </w:num>
  <w:num w:numId="7">
    <w:abstractNumId w:val="11"/>
  </w:num>
  <w:num w:numId="8">
    <w:abstractNumId w:val="24"/>
  </w:num>
  <w:num w:numId="9">
    <w:abstractNumId w:val="7"/>
  </w:num>
  <w:num w:numId="10">
    <w:abstractNumId w:val="21"/>
  </w:num>
  <w:num w:numId="11">
    <w:abstractNumId w:val="10"/>
  </w:num>
  <w:num w:numId="12">
    <w:abstractNumId w:val="1"/>
  </w:num>
  <w:num w:numId="13">
    <w:abstractNumId w:val="22"/>
  </w:num>
  <w:num w:numId="14">
    <w:abstractNumId w:val="32"/>
  </w:num>
  <w:num w:numId="15">
    <w:abstractNumId w:val="2"/>
  </w:num>
  <w:num w:numId="16">
    <w:abstractNumId w:val="33"/>
  </w:num>
  <w:num w:numId="17">
    <w:abstractNumId w:val="27"/>
  </w:num>
  <w:num w:numId="18">
    <w:abstractNumId w:val="26"/>
  </w:num>
  <w:num w:numId="19">
    <w:abstractNumId w:val="16"/>
  </w:num>
  <w:num w:numId="20">
    <w:abstractNumId w:val="34"/>
  </w:num>
  <w:num w:numId="21">
    <w:abstractNumId w:val="19"/>
  </w:num>
  <w:num w:numId="22">
    <w:abstractNumId w:val="23"/>
  </w:num>
  <w:num w:numId="23">
    <w:abstractNumId w:val="8"/>
  </w:num>
  <w:num w:numId="24">
    <w:abstractNumId w:val="3"/>
  </w:num>
  <w:num w:numId="25">
    <w:abstractNumId w:val="20"/>
  </w:num>
  <w:num w:numId="26">
    <w:abstractNumId w:val="29"/>
  </w:num>
  <w:num w:numId="27">
    <w:abstractNumId w:val="14"/>
  </w:num>
  <w:num w:numId="28">
    <w:abstractNumId w:val="25"/>
  </w:num>
  <w:num w:numId="29">
    <w:abstractNumId w:val="4"/>
  </w:num>
  <w:num w:numId="30">
    <w:abstractNumId w:val="15"/>
  </w:num>
  <w:num w:numId="31">
    <w:abstractNumId w:val="18"/>
  </w:num>
  <w:num w:numId="32">
    <w:abstractNumId w:val="0"/>
  </w:num>
  <w:num w:numId="33">
    <w:abstractNumId w:val="13"/>
  </w:num>
  <w:num w:numId="34">
    <w:abstractNumId w:val="9"/>
  </w:num>
  <w:num w:numId="35">
    <w:abstractNumId w:val="2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characterSpacingControl w:val="doNotCompress"/>
  <w:savePreviewPicture/>
  <w:compat/>
  <w:rsids>
    <w:rsidRoot w:val="0002564D"/>
    <w:rsid w:val="00000545"/>
    <w:rsid w:val="00002E49"/>
    <w:rsid w:val="000049F5"/>
    <w:rsid w:val="000064E3"/>
    <w:rsid w:val="00011091"/>
    <w:rsid w:val="00012C99"/>
    <w:rsid w:val="00015786"/>
    <w:rsid w:val="00016397"/>
    <w:rsid w:val="0001752E"/>
    <w:rsid w:val="00020C57"/>
    <w:rsid w:val="00024D11"/>
    <w:rsid w:val="0002564D"/>
    <w:rsid w:val="00025F4C"/>
    <w:rsid w:val="000302FD"/>
    <w:rsid w:val="00033446"/>
    <w:rsid w:val="00037BDA"/>
    <w:rsid w:val="00042CED"/>
    <w:rsid w:val="00050610"/>
    <w:rsid w:val="00052CC6"/>
    <w:rsid w:val="00054AF1"/>
    <w:rsid w:val="000569C5"/>
    <w:rsid w:val="00057019"/>
    <w:rsid w:val="00061AC7"/>
    <w:rsid w:val="00061C03"/>
    <w:rsid w:val="00061C43"/>
    <w:rsid w:val="000640FE"/>
    <w:rsid w:val="0006586A"/>
    <w:rsid w:val="00071141"/>
    <w:rsid w:val="00074648"/>
    <w:rsid w:val="0007644C"/>
    <w:rsid w:val="00076920"/>
    <w:rsid w:val="00077650"/>
    <w:rsid w:val="00080DA9"/>
    <w:rsid w:val="0008283B"/>
    <w:rsid w:val="000829B2"/>
    <w:rsid w:val="0008392C"/>
    <w:rsid w:val="00084482"/>
    <w:rsid w:val="00084C8D"/>
    <w:rsid w:val="000878C8"/>
    <w:rsid w:val="0009713A"/>
    <w:rsid w:val="000A257E"/>
    <w:rsid w:val="000A4650"/>
    <w:rsid w:val="000A51FB"/>
    <w:rsid w:val="000B2896"/>
    <w:rsid w:val="000B2953"/>
    <w:rsid w:val="000B5833"/>
    <w:rsid w:val="000B58CE"/>
    <w:rsid w:val="000C00B4"/>
    <w:rsid w:val="000C17ED"/>
    <w:rsid w:val="000C5313"/>
    <w:rsid w:val="000C5E04"/>
    <w:rsid w:val="000C6AAE"/>
    <w:rsid w:val="000C784E"/>
    <w:rsid w:val="000D085F"/>
    <w:rsid w:val="000D176C"/>
    <w:rsid w:val="000D3AAB"/>
    <w:rsid w:val="000D3E99"/>
    <w:rsid w:val="000D5A3C"/>
    <w:rsid w:val="000D647A"/>
    <w:rsid w:val="000E45CC"/>
    <w:rsid w:val="000F242E"/>
    <w:rsid w:val="000F3C2A"/>
    <w:rsid w:val="000F5AB2"/>
    <w:rsid w:val="000F7892"/>
    <w:rsid w:val="00100971"/>
    <w:rsid w:val="00102572"/>
    <w:rsid w:val="00102ACA"/>
    <w:rsid w:val="00102E31"/>
    <w:rsid w:val="00104400"/>
    <w:rsid w:val="00106F77"/>
    <w:rsid w:val="00110700"/>
    <w:rsid w:val="00115288"/>
    <w:rsid w:val="00117E56"/>
    <w:rsid w:val="0012063D"/>
    <w:rsid w:val="001216B1"/>
    <w:rsid w:val="001236FF"/>
    <w:rsid w:val="00124F9E"/>
    <w:rsid w:val="00126F6E"/>
    <w:rsid w:val="001327B4"/>
    <w:rsid w:val="00133512"/>
    <w:rsid w:val="00135F29"/>
    <w:rsid w:val="00147DE0"/>
    <w:rsid w:val="001517AC"/>
    <w:rsid w:val="00152757"/>
    <w:rsid w:val="0015388F"/>
    <w:rsid w:val="00153D87"/>
    <w:rsid w:val="00154F4B"/>
    <w:rsid w:val="00155828"/>
    <w:rsid w:val="00155F50"/>
    <w:rsid w:val="001601AD"/>
    <w:rsid w:val="001621C0"/>
    <w:rsid w:val="00162DE0"/>
    <w:rsid w:val="0017028B"/>
    <w:rsid w:val="00171C8A"/>
    <w:rsid w:val="001744CE"/>
    <w:rsid w:val="00174CF1"/>
    <w:rsid w:val="001801B7"/>
    <w:rsid w:val="00180888"/>
    <w:rsid w:val="00180AAF"/>
    <w:rsid w:val="00181321"/>
    <w:rsid w:val="0018232E"/>
    <w:rsid w:val="001865AE"/>
    <w:rsid w:val="00191AEE"/>
    <w:rsid w:val="001937F0"/>
    <w:rsid w:val="00194B30"/>
    <w:rsid w:val="00194D5E"/>
    <w:rsid w:val="00195E3A"/>
    <w:rsid w:val="001A097D"/>
    <w:rsid w:val="001A2BE7"/>
    <w:rsid w:val="001A3F2A"/>
    <w:rsid w:val="001A5BF8"/>
    <w:rsid w:val="001B0914"/>
    <w:rsid w:val="001B0C4A"/>
    <w:rsid w:val="001B2442"/>
    <w:rsid w:val="001B7D1A"/>
    <w:rsid w:val="001C0DE1"/>
    <w:rsid w:val="001C192E"/>
    <w:rsid w:val="001C2D40"/>
    <w:rsid w:val="001C31B3"/>
    <w:rsid w:val="001C55D2"/>
    <w:rsid w:val="001E08D3"/>
    <w:rsid w:val="001E6C94"/>
    <w:rsid w:val="001F46CE"/>
    <w:rsid w:val="001F778B"/>
    <w:rsid w:val="001F7A15"/>
    <w:rsid w:val="00202A0C"/>
    <w:rsid w:val="00207D2E"/>
    <w:rsid w:val="00211701"/>
    <w:rsid w:val="002120A6"/>
    <w:rsid w:val="002127F3"/>
    <w:rsid w:val="0021480F"/>
    <w:rsid w:val="00220814"/>
    <w:rsid w:val="002269A1"/>
    <w:rsid w:val="0023323F"/>
    <w:rsid w:val="00235FBA"/>
    <w:rsid w:val="00236FAF"/>
    <w:rsid w:val="002413AA"/>
    <w:rsid w:val="00241928"/>
    <w:rsid w:val="00241A4D"/>
    <w:rsid w:val="00243476"/>
    <w:rsid w:val="00246036"/>
    <w:rsid w:val="00247846"/>
    <w:rsid w:val="00251686"/>
    <w:rsid w:val="002632D1"/>
    <w:rsid w:val="00264000"/>
    <w:rsid w:val="00270EC8"/>
    <w:rsid w:val="00273CC5"/>
    <w:rsid w:val="002743BB"/>
    <w:rsid w:val="002766B4"/>
    <w:rsid w:val="00276AC7"/>
    <w:rsid w:val="002810EB"/>
    <w:rsid w:val="002827CE"/>
    <w:rsid w:val="0029171B"/>
    <w:rsid w:val="0029375A"/>
    <w:rsid w:val="00293D05"/>
    <w:rsid w:val="00294461"/>
    <w:rsid w:val="00296B4D"/>
    <w:rsid w:val="00297D27"/>
    <w:rsid w:val="002A0A35"/>
    <w:rsid w:val="002A2B01"/>
    <w:rsid w:val="002A48A9"/>
    <w:rsid w:val="002A4AD1"/>
    <w:rsid w:val="002A4B48"/>
    <w:rsid w:val="002A534E"/>
    <w:rsid w:val="002A6C5C"/>
    <w:rsid w:val="002B04A0"/>
    <w:rsid w:val="002B11CE"/>
    <w:rsid w:val="002B5572"/>
    <w:rsid w:val="002C06B6"/>
    <w:rsid w:val="002C4B42"/>
    <w:rsid w:val="002C6BEB"/>
    <w:rsid w:val="002D01AC"/>
    <w:rsid w:val="002D0879"/>
    <w:rsid w:val="002D1462"/>
    <w:rsid w:val="002D2439"/>
    <w:rsid w:val="002D4B28"/>
    <w:rsid w:val="002D5115"/>
    <w:rsid w:val="002D6106"/>
    <w:rsid w:val="002D7F39"/>
    <w:rsid w:val="002E2726"/>
    <w:rsid w:val="002F114D"/>
    <w:rsid w:val="002F2A5B"/>
    <w:rsid w:val="00301802"/>
    <w:rsid w:val="00301A6C"/>
    <w:rsid w:val="00301F2D"/>
    <w:rsid w:val="00302139"/>
    <w:rsid w:val="00303816"/>
    <w:rsid w:val="00303A68"/>
    <w:rsid w:val="00313503"/>
    <w:rsid w:val="0031383E"/>
    <w:rsid w:val="003148C3"/>
    <w:rsid w:val="003161B1"/>
    <w:rsid w:val="00320209"/>
    <w:rsid w:val="00322745"/>
    <w:rsid w:val="00326DAB"/>
    <w:rsid w:val="00326E5E"/>
    <w:rsid w:val="0033070C"/>
    <w:rsid w:val="0033643E"/>
    <w:rsid w:val="00336C02"/>
    <w:rsid w:val="0034095D"/>
    <w:rsid w:val="00340AE4"/>
    <w:rsid w:val="00340DE0"/>
    <w:rsid w:val="00342813"/>
    <w:rsid w:val="00343EC8"/>
    <w:rsid w:val="00361509"/>
    <w:rsid w:val="00362820"/>
    <w:rsid w:val="00364F47"/>
    <w:rsid w:val="00367B4E"/>
    <w:rsid w:val="003708E9"/>
    <w:rsid w:val="00384581"/>
    <w:rsid w:val="0039184E"/>
    <w:rsid w:val="00393F4F"/>
    <w:rsid w:val="003A0D3F"/>
    <w:rsid w:val="003A1511"/>
    <w:rsid w:val="003A303F"/>
    <w:rsid w:val="003A7890"/>
    <w:rsid w:val="003B05ED"/>
    <w:rsid w:val="003B5E9F"/>
    <w:rsid w:val="003B74DD"/>
    <w:rsid w:val="003C0B39"/>
    <w:rsid w:val="003C1654"/>
    <w:rsid w:val="003C2326"/>
    <w:rsid w:val="003C72A3"/>
    <w:rsid w:val="003C7692"/>
    <w:rsid w:val="003C7FF1"/>
    <w:rsid w:val="003D26AB"/>
    <w:rsid w:val="003D2791"/>
    <w:rsid w:val="003D5171"/>
    <w:rsid w:val="003D6DA9"/>
    <w:rsid w:val="003E6E38"/>
    <w:rsid w:val="003F0726"/>
    <w:rsid w:val="003F11C2"/>
    <w:rsid w:val="003F3B2D"/>
    <w:rsid w:val="003F3B97"/>
    <w:rsid w:val="003F4B3B"/>
    <w:rsid w:val="00403DCA"/>
    <w:rsid w:val="00405C1A"/>
    <w:rsid w:val="004138D9"/>
    <w:rsid w:val="00421777"/>
    <w:rsid w:val="004251F3"/>
    <w:rsid w:val="00431765"/>
    <w:rsid w:val="00432535"/>
    <w:rsid w:val="00435DFE"/>
    <w:rsid w:val="00436E96"/>
    <w:rsid w:val="00440AD1"/>
    <w:rsid w:val="00451AE8"/>
    <w:rsid w:val="0045406C"/>
    <w:rsid w:val="00454D4E"/>
    <w:rsid w:val="004620FA"/>
    <w:rsid w:val="004662DE"/>
    <w:rsid w:val="00470308"/>
    <w:rsid w:val="00474A18"/>
    <w:rsid w:val="004826E2"/>
    <w:rsid w:val="004836EB"/>
    <w:rsid w:val="004853DF"/>
    <w:rsid w:val="00490866"/>
    <w:rsid w:val="00490C3F"/>
    <w:rsid w:val="004A1D19"/>
    <w:rsid w:val="004A4541"/>
    <w:rsid w:val="004B2A96"/>
    <w:rsid w:val="004B57CE"/>
    <w:rsid w:val="004B5F61"/>
    <w:rsid w:val="004B68F3"/>
    <w:rsid w:val="004B73A3"/>
    <w:rsid w:val="004C07A7"/>
    <w:rsid w:val="004C3583"/>
    <w:rsid w:val="004C39B6"/>
    <w:rsid w:val="004C493C"/>
    <w:rsid w:val="004C731A"/>
    <w:rsid w:val="004C799D"/>
    <w:rsid w:val="004E75C2"/>
    <w:rsid w:val="004F043A"/>
    <w:rsid w:val="004F3580"/>
    <w:rsid w:val="004F387B"/>
    <w:rsid w:val="004F553B"/>
    <w:rsid w:val="00500DB8"/>
    <w:rsid w:val="00503880"/>
    <w:rsid w:val="00503AFD"/>
    <w:rsid w:val="005056B6"/>
    <w:rsid w:val="00510F78"/>
    <w:rsid w:val="005129F4"/>
    <w:rsid w:val="0051359E"/>
    <w:rsid w:val="00513BDA"/>
    <w:rsid w:val="0051595C"/>
    <w:rsid w:val="00515981"/>
    <w:rsid w:val="00516B2D"/>
    <w:rsid w:val="00520BF6"/>
    <w:rsid w:val="00520F9F"/>
    <w:rsid w:val="00533085"/>
    <w:rsid w:val="00534344"/>
    <w:rsid w:val="0053741C"/>
    <w:rsid w:val="00540195"/>
    <w:rsid w:val="00542DCA"/>
    <w:rsid w:val="00543DD9"/>
    <w:rsid w:val="00544A50"/>
    <w:rsid w:val="0055308B"/>
    <w:rsid w:val="005534C5"/>
    <w:rsid w:val="00553CD3"/>
    <w:rsid w:val="00556F99"/>
    <w:rsid w:val="005629D8"/>
    <w:rsid w:val="00563D29"/>
    <w:rsid w:val="00563D2C"/>
    <w:rsid w:val="00564A48"/>
    <w:rsid w:val="00566A1E"/>
    <w:rsid w:val="00570D70"/>
    <w:rsid w:val="00571A0F"/>
    <w:rsid w:val="005726C2"/>
    <w:rsid w:val="00572A43"/>
    <w:rsid w:val="00573F32"/>
    <w:rsid w:val="00576C50"/>
    <w:rsid w:val="00576EAD"/>
    <w:rsid w:val="00577C0E"/>
    <w:rsid w:val="00581C55"/>
    <w:rsid w:val="0058362E"/>
    <w:rsid w:val="0058612C"/>
    <w:rsid w:val="00593904"/>
    <w:rsid w:val="00597B8D"/>
    <w:rsid w:val="005A3DB6"/>
    <w:rsid w:val="005A6906"/>
    <w:rsid w:val="005A75E4"/>
    <w:rsid w:val="005B2052"/>
    <w:rsid w:val="005B4979"/>
    <w:rsid w:val="005B6409"/>
    <w:rsid w:val="005C56E3"/>
    <w:rsid w:val="005C6F2F"/>
    <w:rsid w:val="005D03EE"/>
    <w:rsid w:val="005D08EB"/>
    <w:rsid w:val="005D3527"/>
    <w:rsid w:val="005D4CEF"/>
    <w:rsid w:val="005D532E"/>
    <w:rsid w:val="005D6E99"/>
    <w:rsid w:val="005E0C1A"/>
    <w:rsid w:val="005E0F86"/>
    <w:rsid w:val="005E3675"/>
    <w:rsid w:val="005E4B00"/>
    <w:rsid w:val="005E6512"/>
    <w:rsid w:val="005E7CFD"/>
    <w:rsid w:val="005F0460"/>
    <w:rsid w:val="005F0F7C"/>
    <w:rsid w:val="005F2C15"/>
    <w:rsid w:val="006050A3"/>
    <w:rsid w:val="00605391"/>
    <w:rsid w:val="006133D0"/>
    <w:rsid w:val="00613CC9"/>
    <w:rsid w:val="00615299"/>
    <w:rsid w:val="00615B03"/>
    <w:rsid w:val="00616DB2"/>
    <w:rsid w:val="00617420"/>
    <w:rsid w:val="00620220"/>
    <w:rsid w:val="0062283D"/>
    <w:rsid w:val="00622AEF"/>
    <w:rsid w:val="0062450E"/>
    <w:rsid w:val="00626447"/>
    <w:rsid w:val="00626C22"/>
    <w:rsid w:val="00627665"/>
    <w:rsid w:val="00627887"/>
    <w:rsid w:val="00631220"/>
    <w:rsid w:val="00631331"/>
    <w:rsid w:val="00631F41"/>
    <w:rsid w:val="00632413"/>
    <w:rsid w:val="0063248C"/>
    <w:rsid w:val="00641A88"/>
    <w:rsid w:val="0064267E"/>
    <w:rsid w:val="006429B9"/>
    <w:rsid w:val="00643887"/>
    <w:rsid w:val="00650FE2"/>
    <w:rsid w:val="0065376A"/>
    <w:rsid w:val="00655788"/>
    <w:rsid w:val="00657D57"/>
    <w:rsid w:val="006634C6"/>
    <w:rsid w:val="006707FA"/>
    <w:rsid w:val="00674B93"/>
    <w:rsid w:val="0067503C"/>
    <w:rsid w:val="00675AB1"/>
    <w:rsid w:val="00680EC6"/>
    <w:rsid w:val="00681A04"/>
    <w:rsid w:val="00681C4B"/>
    <w:rsid w:val="006829CA"/>
    <w:rsid w:val="006837BE"/>
    <w:rsid w:val="00683D83"/>
    <w:rsid w:val="0068414A"/>
    <w:rsid w:val="0068543D"/>
    <w:rsid w:val="0068552E"/>
    <w:rsid w:val="00690747"/>
    <w:rsid w:val="0069400F"/>
    <w:rsid w:val="00697682"/>
    <w:rsid w:val="006A2EA4"/>
    <w:rsid w:val="006A4559"/>
    <w:rsid w:val="006A4BB8"/>
    <w:rsid w:val="006A6D3C"/>
    <w:rsid w:val="006A764D"/>
    <w:rsid w:val="006A78B2"/>
    <w:rsid w:val="006A7A60"/>
    <w:rsid w:val="006B0C1E"/>
    <w:rsid w:val="006B5514"/>
    <w:rsid w:val="006C3F98"/>
    <w:rsid w:val="006C5C77"/>
    <w:rsid w:val="006C6F9E"/>
    <w:rsid w:val="006C7FF4"/>
    <w:rsid w:val="006D014E"/>
    <w:rsid w:val="006D2A30"/>
    <w:rsid w:val="006D2BBB"/>
    <w:rsid w:val="006D3052"/>
    <w:rsid w:val="006D362B"/>
    <w:rsid w:val="006D647A"/>
    <w:rsid w:val="006D7D3D"/>
    <w:rsid w:val="006E121B"/>
    <w:rsid w:val="006E137F"/>
    <w:rsid w:val="006E2D3D"/>
    <w:rsid w:val="006E45D8"/>
    <w:rsid w:val="006E5BA0"/>
    <w:rsid w:val="006E7551"/>
    <w:rsid w:val="006F379D"/>
    <w:rsid w:val="006F4564"/>
    <w:rsid w:val="0070025F"/>
    <w:rsid w:val="00706AFB"/>
    <w:rsid w:val="00710450"/>
    <w:rsid w:val="007177D3"/>
    <w:rsid w:val="00720284"/>
    <w:rsid w:val="00722B71"/>
    <w:rsid w:val="00723548"/>
    <w:rsid w:val="00727F97"/>
    <w:rsid w:val="00730C91"/>
    <w:rsid w:val="00730EA8"/>
    <w:rsid w:val="00732A23"/>
    <w:rsid w:val="00732B07"/>
    <w:rsid w:val="00734648"/>
    <w:rsid w:val="007353AE"/>
    <w:rsid w:val="00735F16"/>
    <w:rsid w:val="0073793D"/>
    <w:rsid w:val="007426E0"/>
    <w:rsid w:val="00744CB1"/>
    <w:rsid w:val="00747F75"/>
    <w:rsid w:val="00752A3A"/>
    <w:rsid w:val="00753A39"/>
    <w:rsid w:val="007542B7"/>
    <w:rsid w:val="007550BC"/>
    <w:rsid w:val="00765573"/>
    <w:rsid w:val="00766A9B"/>
    <w:rsid w:val="00772B25"/>
    <w:rsid w:val="0077420C"/>
    <w:rsid w:val="00775FE8"/>
    <w:rsid w:val="00784E93"/>
    <w:rsid w:val="00791517"/>
    <w:rsid w:val="00794E86"/>
    <w:rsid w:val="007979B5"/>
    <w:rsid w:val="007A1091"/>
    <w:rsid w:val="007A4503"/>
    <w:rsid w:val="007A479A"/>
    <w:rsid w:val="007A48A7"/>
    <w:rsid w:val="007A7352"/>
    <w:rsid w:val="007B1054"/>
    <w:rsid w:val="007B269E"/>
    <w:rsid w:val="007B662E"/>
    <w:rsid w:val="007B789B"/>
    <w:rsid w:val="007C1EF1"/>
    <w:rsid w:val="007C2B34"/>
    <w:rsid w:val="007C462D"/>
    <w:rsid w:val="007C4A36"/>
    <w:rsid w:val="007C50F6"/>
    <w:rsid w:val="007D62C6"/>
    <w:rsid w:val="007D74AB"/>
    <w:rsid w:val="007E2720"/>
    <w:rsid w:val="007E4DAF"/>
    <w:rsid w:val="007F11B7"/>
    <w:rsid w:val="00801336"/>
    <w:rsid w:val="0080216D"/>
    <w:rsid w:val="00804491"/>
    <w:rsid w:val="00805AB8"/>
    <w:rsid w:val="00812FBA"/>
    <w:rsid w:val="0081617B"/>
    <w:rsid w:val="00817D2A"/>
    <w:rsid w:val="00820DBA"/>
    <w:rsid w:val="00822603"/>
    <w:rsid w:val="0082336C"/>
    <w:rsid w:val="0082672A"/>
    <w:rsid w:val="00827534"/>
    <w:rsid w:val="008319C4"/>
    <w:rsid w:val="00832BD3"/>
    <w:rsid w:val="008332C2"/>
    <w:rsid w:val="0083413B"/>
    <w:rsid w:val="00836CBF"/>
    <w:rsid w:val="00837383"/>
    <w:rsid w:val="008400A5"/>
    <w:rsid w:val="0084028D"/>
    <w:rsid w:val="00840394"/>
    <w:rsid w:val="008443DC"/>
    <w:rsid w:val="0084705D"/>
    <w:rsid w:val="00847BCF"/>
    <w:rsid w:val="00851EB8"/>
    <w:rsid w:val="0085296E"/>
    <w:rsid w:val="00852D4F"/>
    <w:rsid w:val="00855B70"/>
    <w:rsid w:val="00855CDD"/>
    <w:rsid w:val="008620F6"/>
    <w:rsid w:val="00862896"/>
    <w:rsid w:val="0086306A"/>
    <w:rsid w:val="00863811"/>
    <w:rsid w:val="00864F3B"/>
    <w:rsid w:val="0086752F"/>
    <w:rsid w:val="00867729"/>
    <w:rsid w:val="008707C0"/>
    <w:rsid w:val="0087123B"/>
    <w:rsid w:val="00871457"/>
    <w:rsid w:val="00872752"/>
    <w:rsid w:val="008730C6"/>
    <w:rsid w:val="00875FD2"/>
    <w:rsid w:val="00884768"/>
    <w:rsid w:val="00886AA2"/>
    <w:rsid w:val="00887977"/>
    <w:rsid w:val="00894617"/>
    <w:rsid w:val="00894FA2"/>
    <w:rsid w:val="00897772"/>
    <w:rsid w:val="008A2E62"/>
    <w:rsid w:val="008A4617"/>
    <w:rsid w:val="008B15A7"/>
    <w:rsid w:val="008B194C"/>
    <w:rsid w:val="008B209A"/>
    <w:rsid w:val="008B4C91"/>
    <w:rsid w:val="008B5B2D"/>
    <w:rsid w:val="008B6C12"/>
    <w:rsid w:val="008B6CB0"/>
    <w:rsid w:val="008B6D04"/>
    <w:rsid w:val="008B726A"/>
    <w:rsid w:val="008B7F52"/>
    <w:rsid w:val="008C0FA7"/>
    <w:rsid w:val="008C11EF"/>
    <w:rsid w:val="008C283D"/>
    <w:rsid w:val="008C2BCB"/>
    <w:rsid w:val="008C3613"/>
    <w:rsid w:val="008D1103"/>
    <w:rsid w:val="008D4192"/>
    <w:rsid w:val="008E02AD"/>
    <w:rsid w:val="008E0EDB"/>
    <w:rsid w:val="008E1977"/>
    <w:rsid w:val="008E3061"/>
    <w:rsid w:val="008F4AE1"/>
    <w:rsid w:val="008F59B6"/>
    <w:rsid w:val="008F6EA0"/>
    <w:rsid w:val="008F7884"/>
    <w:rsid w:val="00902876"/>
    <w:rsid w:val="009032AD"/>
    <w:rsid w:val="00904DB9"/>
    <w:rsid w:val="00904F55"/>
    <w:rsid w:val="00907FED"/>
    <w:rsid w:val="009118D2"/>
    <w:rsid w:val="00915CD2"/>
    <w:rsid w:val="009161CB"/>
    <w:rsid w:val="009209CF"/>
    <w:rsid w:val="00920F8F"/>
    <w:rsid w:val="009255F5"/>
    <w:rsid w:val="00932DC1"/>
    <w:rsid w:val="00936739"/>
    <w:rsid w:val="0094437A"/>
    <w:rsid w:val="00945B52"/>
    <w:rsid w:val="00946247"/>
    <w:rsid w:val="00946C80"/>
    <w:rsid w:val="0095182E"/>
    <w:rsid w:val="00952B8D"/>
    <w:rsid w:val="0096248C"/>
    <w:rsid w:val="0096644F"/>
    <w:rsid w:val="009679E5"/>
    <w:rsid w:val="00967E39"/>
    <w:rsid w:val="0097535F"/>
    <w:rsid w:val="00975E96"/>
    <w:rsid w:val="00976B2C"/>
    <w:rsid w:val="00981076"/>
    <w:rsid w:val="00984565"/>
    <w:rsid w:val="0098789A"/>
    <w:rsid w:val="0099003C"/>
    <w:rsid w:val="009935D4"/>
    <w:rsid w:val="00993930"/>
    <w:rsid w:val="009964D1"/>
    <w:rsid w:val="00997602"/>
    <w:rsid w:val="00997FCA"/>
    <w:rsid w:val="009A2EB7"/>
    <w:rsid w:val="009A3DAE"/>
    <w:rsid w:val="009A72BB"/>
    <w:rsid w:val="009A7747"/>
    <w:rsid w:val="009B31CC"/>
    <w:rsid w:val="009C049F"/>
    <w:rsid w:val="009C239D"/>
    <w:rsid w:val="009C5C9B"/>
    <w:rsid w:val="009D16C4"/>
    <w:rsid w:val="009E48F9"/>
    <w:rsid w:val="009E635C"/>
    <w:rsid w:val="009E6FFA"/>
    <w:rsid w:val="009E70F1"/>
    <w:rsid w:val="009E7F4F"/>
    <w:rsid w:val="009F24EB"/>
    <w:rsid w:val="009F7F07"/>
    <w:rsid w:val="00A01288"/>
    <w:rsid w:val="00A049BF"/>
    <w:rsid w:val="00A04E8C"/>
    <w:rsid w:val="00A0675D"/>
    <w:rsid w:val="00A067F6"/>
    <w:rsid w:val="00A102FF"/>
    <w:rsid w:val="00A11646"/>
    <w:rsid w:val="00A15BF0"/>
    <w:rsid w:val="00A224DB"/>
    <w:rsid w:val="00A230A4"/>
    <w:rsid w:val="00A31B81"/>
    <w:rsid w:val="00A33B04"/>
    <w:rsid w:val="00A34A77"/>
    <w:rsid w:val="00A3664D"/>
    <w:rsid w:val="00A43147"/>
    <w:rsid w:val="00A44211"/>
    <w:rsid w:val="00A46EDA"/>
    <w:rsid w:val="00A4747D"/>
    <w:rsid w:val="00A50A2A"/>
    <w:rsid w:val="00A52E11"/>
    <w:rsid w:val="00A53B65"/>
    <w:rsid w:val="00A54C1A"/>
    <w:rsid w:val="00A55AF9"/>
    <w:rsid w:val="00A63E5B"/>
    <w:rsid w:val="00A70A67"/>
    <w:rsid w:val="00A70EB2"/>
    <w:rsid w:val="00A71A18"/>
    <w:rsid w:val="00A71ED6"/>
    <w:rsid w:val="00A74185"/>
    <w:rsid w:val="00A7614B"/>
    <w:rsid w:val="00A80A0B"/>
    <w:rsid w:val="00A80BAE"/>
    <w:rsid w:val="00A8175B"/>
    <w:rsid w:val="00A8351E"/>
    <w:rsid w:val="00A85820"/>
    <w:rsid w:val="00A8691D"/>
    <w:rsid w:val="00A959B1"/>
    <w:rsid w:val="00AA18A0"/>
    <w:rsid w:val="00AA20B1"/>
    <w:rsid w:val="00AA3423"/>
    <w:rsid w:val="00AA3B94"/>
    <w:rsid w:val="00AA6B6C"/>
    <w:rsid w:val="00AA6B81"/>
    <w:rsid w:val="00AA6DFC"/>
    <w:rsid w:val="00AA7C7F"/>
    <w:rsid w:val="00AB75A5"/>
    <w:rsid w:val="00AC026D"/>
    <w:rsid w:val="00AC6966"/>
    <w:rsid w:val="00AD0E34"/>
    <w:rsid w:val="00AD111C"/>
    <w:rsid w:val="00AD23C8"/>
    <w:rsid w:val="00AD2F5B"/>
    <w:rsid w:val="00AD6191"/>
    <w:rsid w:val="00AD6E00"/>
    <w:rsid w:val="00AE1867"/>
    <w:rsid w:val="00AE289F"/>
    <w:rsid w:val="00AE46BA"/>
    <w:rsid w:val="00AE53E6"/>
    <w:rsid w:val="00AE6909"/>
    <w:rsid w:val="00AE79A7"/>
    <w:rsid w:val="00AF0DDB"/>
    <w:rsid w:val="00AF14A9"/>
    <w:rsid w:val="00AF19B1"/>
    <w:rsid w:val="00AF6CCC"/>
    <w:rsid w:val="00B00931"/>
    <w:rsid w:val="00B06A2F"/>
    <w:rsid w:val="00B12E80"/>
    <w:rsid w:val="00B13999"/>
    <w:rsid w:val="00B13B22"/>
    <w:rsid w:val="00B17793"/>
    <w:rsid w:val="00B212EB"/>
    <w:rsid w:val="00B25FE5"/>
    <w:rsid w:val="00B30B1D"/>
    <w:rsid w:val="00B33ACD"/>
    <w:rsid w:val="00B342F6"/>
    <w:rsid w:val="00B35640"/>
    <w:rsid w:val="00B35AA2"/>
    <w:rsid w:val="00B41830"/>
    <w:rsid w:val="00B50006"/>
    <w:rsid w:val="00B54E45"/>
    <w:rsid w:val="00B5722A"/>
    <w:rsid w:val="00B616DE"/>
    <w:rsid w:val="00B61948"/>
    <w:rsid w:val="00B627EF"/>
    <w:rsid w:val="00B62E87"/>
    <w:rsid w:val="00B6399D"/>
    <w:rsid w:val="00B64566"/>
    <w:rsid w:val="00B670BE"/>
    <w:rsid w:val="00B74F7A"/>
    <w:rsid w:val="00B776FA"/>
    <w:rsid w:val="00B83012"/>
    <w:rsid w:val="00B83AB6"/>
    <w:rsid w:val="00B86849"/>
    <w:rsid w:val="00B951E4"/>
    <w:rsid w:val="00B96650"/>
    <w:rsid w:val="00B97398"/>
    <w:rsid w:val="00BA1146"/>
    <w:rsid w:val="00BA1BBB"/>
    <w:rsid w:val="00BA4B94"/>
    <w:rsid w:val="00BA627E"/>
    <w:rsid w:val="00BB2DAA"/>
    <w:rsid w:val="00BC6641"/>
    <w:rsid w:val="00BC6BE7"/>
    <w:rsid w:val="00BC70BB"/>
    <w:rsid w:val="00BC7B32"/>
    <w:rsid w:val="00BD4BAC"/>
    <w:rsid w:val="00BE2909"/>
    <w:rsid w:val="00BE2CC2"/>
    <w:rsid w:val="00BE5081"/>
    <w:rsid w:val="00BE5244"/>
    <w:rsid w:val="00BE6A22"/>
    <w:rsid w:val="00BF00C5"/>
    <w:rsid w:val="00BF647E"/>
    <w:rsid w:val="00BF6E4A"/>
    <w:rsid w:val="00C01084"/>
    <w:rsid w:val="00C01AB6"/>
    <w:rsid w:val="00C02929"/>
    <w:rsid w:val="00C039F9"/>
    <w:rsid w:val="00C07EF6"/>
    <w:rsid w:val="00C10C53"/>
    <w:rsid w:val="00C11653"/>
    <w:rsid w:val="00C120B0"/>
    <w:rsid w:val="00C1284E"/>
    <w:rsid w:val="00C137E6"/>
    <w:rsid w:val="00C15FBC"/>
    <w:rsid w:val="00C212C2"/>
    <w:rsid w:val="00C27097"/>
    <w:rsid w:val="00C34D5C"/>
    <w:rsid w:val="00C46052"/>
    <w:rsid w:val="00C466D5"/>
    <w:rsid w:val="00C478A0"/>
    <w:rsid w:val="00C51868"/>
    <w:rsid w:val="00C51E59"/>
    <w:rsid w:val="00C5272F"/>
    <w:rsid w:val="00C52FB5"/>
    <w:rsid w:val="00C53DB2"/>
    <w:rsid w:val="00C6711F"/>
    <w:rsid w:val="00C72846"/>
    <w:rsid w:val="00C76E75"/>
    <w:rsid w:val="00C77DB3"/>
    <w:rsid w:val="00C801C3"/>
    <w:rsid w:val="00C801DD"/>
    <w:rsid w:val="00C8124E"/>
    <w:rsid w:val="00C814B3"/>
    <w:rsid w:val="00C83B08"/>
    <w:rsid w:val="00C843C1"/>
    <w:rsid w:val="00C952CD"/>
    <w:rsid w:val="00C96737"/>
    <w:rsid w:val="00CA2299"/>
    <w:rsid w:val="00CA3890"/>
    <w:rsid w:val="00CB15F9"/>
    <w:rsid w:val="00CB1F2E"/>
    <w:rsid w:val="00CB655A"/>
    <w:rsid w:val="00CC2380"/>
    <w:rsid w:val="00CC3B2B"/>
    <w:rsid w:val="00CC7CB9"/>
    <w:rsid w:val="00CD1797"/>
    <w:rsid w:val="00CD366E"/>
    <w:rsid w:val="00CD6279"/>
    <w:rsid w:val="00CE1CF6"/>
    <w:rsid w:val="00CE6F37"/>
    <w:rsid w:val="00CE6FC7"/>
    <w:rsid w:val="00CF0F5D"/>
    <w:rsid w:val="00CF3BC5"/>
    <w:rsid w:val="00CF5FC1"/>
    <w:rsid w:val="00CF6C86"/>
    <w:rsid w:val="00D00974"/>
    <w:rsid w:val="00D0317A"/>
    <w:rsid w:val="00D0515A"/>
    <w:rsid w:val="00D05413"/>
    <w:rsid w:val="00D135BC"/>
    <w:rsid w:val="00D16FA8"/>
    <w:rsid w:val="00D1783C"/>
    <w:rsid w:val="00D21006"/>
    <w:rsid w:val="00D234CA"/>
    <w:rsid w:val="00D25999"/>
    <w:rsid w:val="00D30899"/>
    <w:rsid w:val="00D31594"/>
    <w:rsid w:val="00D31E19"/>
    <w:rsid w:val="00D34F68"/>
    <w:rsid w:val="00D425DF"/>
    <w:rsid w:val="00D45164"/>
    <w:rsid w:val="00D452E1"/>
    <w:rsid w:val="00D477FB"/>
    <w:rsid w:val="00D47C62"/>
    <w:rsid w:val="00D50F2B"/>
    <w:rsid w:val="00D53E6E"/>
    <w:rsid w:val="00D57E5F"/>
    <w:rsid w:val="00D57FF0"/>
    <w:rsid w:val="00D61122"/>
    <w:rsid w:val="00D62AF5"/>
    <w:rsid w:val="00D63226"/>
    <w:rsid w:val="00D63D9A"/>
    <w:rsid w:val="00D65388"/>
    <w:rsid w:val="00D65AAC"/>
    <w:rsid w:val="00D738E0"/>
    <w:rsid w:val="00D73BFB"/>
    <w:rsid w:val="00D73E7D"/>
    <w:rsid w:val="00D75EDE"/>
    <w:rsid w:val="00D7661D"/>
    <w:rsid w:val="00D86641"/>
    <w:rsid w:val="00D900D9"/>
    <w:rsid w:val="00D932BC"/>
    <w:rsid w:val="00D9448E"/>
    <w:rsid w:val="00D96FC8"/>
    <w:rsid w:val="00DA31B6"/>
    <w:rsid w:val="00DA44E9"/>
    <w:rsid w:val="00DA7944"/>
    <w:rsid w:val="00DB05EB"/>
    <w:rsid w:val="00DB1BBF"/>
    <w:rsid w:val="00DB73BC"/>
    <w:rsid w:val="00DC00C8"/>
    <w:rsid w:val="00DC4EFA"/>
    <w:rsid w:val="00DC7956"/>
    <w:rsid w:val="00DD0D68"/>
    <w:rsid w:val="00DD1834"/>
    <w:rsid w:val="00DD1977"/>
    <w:rsid w:val="00DE5609"/>
    <w:rsid w:val="00DE6A5E"/>
    <w:rsid w:val="00DF45D5"/>
    <w:rsid w:val="00DF57C5"/>
    <w:rsid w:val="00DF7350"/>
    <w:rsid w:val="00DF7D18"/>
    <w:rsid w:val="00E02B82"/>
    <w:rsid w:val="00E03E1D"/>
    <w:rsid w:val="00E05044"/>
    <w:rsid w:val="00E067FF"/>
    <w:rsid w:val="00E06CE7"/>
    <w:rsid w:val="00E11D32"/>
    <w:rsid w:val="00E12FF6"/>
    <w:rsid w:val="00E14D6A"/>
    <w:rsid w:val="00E1519B"/>
    <w:rsid w:val="00E165C1"/>
    <w:rsid w:val="00E2053E"/>
    <w:rsid w:val="00E234E2"/>
    <w:rsid w:val="00E23F58"/>
    <w:rsid w:val="00E253EA"/>
    <w:rsid w:val="00E30434"/>
    <w:rsid w:val="00E32FC7"/>
    <w:rsid w:val="00E45DF3"/>
    <w:rsid w:val="00E46F27"/>
    <w:rsid w:val="00E51742"/>
    <w:rsid w:val="00E56004"/>
    <w:rsid w:val="00E560A8"/>
    <w:rsid w:val="00E56D1D"/>
    <w:rsid w:val="00E64C4C"/>
    <w:rsid w:val="00E658A0"/>
    <w:rsid w:val="00E6756C"/>
    <w:rsid w:val="00E67EFC"/>
    <w:rsid w:val="00E7249B"/>
    <w:rsid w:val="00E738F9"/>
    <w:rsid w:val="00E73B73"/>
    <w:rsid w:val="00E8088C"/>
    <w:rsid w:val="00E80FC9"/>
    <w:rsid w:val="00E8383C"/>
    <w:rsid w:val="00E8491C"/>
    <w:rsid w:val="00E84AEC"/>
    <w:rsid w:val="00E84C31"/>
    <w:rsid w:val="00E87A61"/>
    <w:rsid w:val="00E909BF"/>
    <w:rsid w:val="00E922E9"/>
    <w:rsid w:val="00EA2C7F"/>
    <w:rsid w:val="00EA43A1"/>
    <w:rsid w:val="00EA6AA4"/>
    <w:rsid w:val="00EB146D"/>
    <w:rsid w:val="00EB6A52"/>
    <w:rsid w:val="00EB74B5"/>
    <w:rsid w:val="00EB77E6"/>
    <w:rsid w:val="00EC0224"/>
    <w:rsid w:val="00EC1408"/>
    <w:rsid w:val="00EC3D6E"/>
    <w:rsid w:val="00EC70A5"/>
    <w:rsid w:val="00ED0249"/>
    <w:rsid w:val="00ED0F19"/>
    <w:rsid w:val="00ED7F42"/>
    <w:rsid w:val="00EE04DF"/>
    <w:rsid w:val="00EE0921"/>
    <w:rsid w:val="00EE112A"/>
    <w:rsid w:val="00EE4035"/>
    <w:rsid w:val="00EF1FE6"/>
    <w:rsid w:val="00EF462F"/>
    <w:rsid w:val="00EF6212"/>
    <w:rsid w:val="00EF6917"/>
    <w:rsid w:val="00EF7820"/>
    <w:rsid w:val="00EF7F29"/>
    <w:rsid w:val="00F00E86"/>
    <w:rsid w:val="00F01324"/>
    <w:rsid w:val="00F01D71"/>
    <w:rsid w:val="00F02F46"/>
    <w:rsid w:val="00F04B48"/>
    <w:rsid w:val="00F05E27"/>
    <w:rsid w:val="00F07039"/>
    <w:rsid w:val="00F129B6"/>
    <w:rsid w:val="00F140A2"/>
    <w:rsid w:val="00F15BF7"/>
    <w:rsid w:val="00F21E75"/>
    <w:rsid w:val="00F23FD7"/>
    <w:rsid w:val="00F2523E"/>
    <w:rsid w:val="00F256AA"/>
    <w:rsid w:val="00F275E3"/>
    <w:rsid w:val="00F2766A"/>
    <w:rsid w:val="00F3065C"/>
    <w:rsid w:val="00F407EF"/>
    <w:rsid w:val="00F40930"/>
    <w:rsid w:val="00F4481F"/>
    <w:rsid w:val="00F44DE6"/>
    <w:rsid w:val="00F4579E"/>
    <w:rsid w:val="00F4595E"/>
    <w:rsid w:val="00F463F2"/>
    <w:rsid w:val="00F516B0"/>
    <w:rsid w:val="00F56826"/>
    <w:rsid w:val="00F6007D"/>
    <w:rsid w:val="00F61AB2"/>
    <w:rsid w:val="00F6494B"/>
    <w:rsid w:val="00F709EF"/>
    <w:rsid w:val="00F736C0"/>
    <w:rsid w:val="00F750C4"/>
    <w:rsid w:val="00F7622F"/>
    <w:rsid w:val="00F77E6D"/>
    <w:rsid w:val="00F81719"/>
    <w:rsid w:val="00F85804"/>
    <w:rsid w:val="00F9136E"/>
    <w:rsid w:val="00F92315"/>
    <w:rsid w:val="00F9585B"/>
    <w:rsid w:val="00F97BE9"/>
    <w:rsid w:val="00FA11EA"/>
    <w:rsid w:val="00FA1588"/>
    <w:rsid w:val="00FA249F"/>
    <w:rsid w:val="00FA3D89"/>
    <w:rsid w:val="00FA428C"/>
    <w:rsid w:val="00FA442F"/>
    <w:rsid w:val="00FA64A6"/>
    <w:rsid w:val="00FB1637"/>
    <w:rsid w:val="00FB7508"/>
    <w:rsid w:val="00FC1692"/>
    <w:rsid w:val="00FC501F"/>
    <w:rsid w:val="00FC6E02"/>
    <w:rsid w:val="00FD0773"/>
    <w:rsid w:val="00FD1C2D"/>
    <w:rsid w:val="00FD3E85"/>
    <w:rsid w:val="00FD4AD8"/>
    <w:rsid w:val="00FE791C"/>
    <w:rsid w:val="00FF3499"/>
    <w:rsid w:val="00FF5A17"/>
    <w:rsid w:val="00FF7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64D"/>
    <w:pPr>
      <w:spacing w:after="160" w:line="259" w:lineRule="auto"/>
    </w:pPr>
    <w:rPr>
      <w:rFonts w:ascii="Calibri" w:eastAsia="Calibri" w:hAnsi="Calibri" w:cs="Mangal"/>
      <w:lang w:val="en-IN"/>
    </w:rPr>
  </w:style>
  <w:style w:type="paragraph" w:styleId="Heading1">
    <w:name w:val="heading 1"/>
    <w:basedOn w:val="Normal"/>
    <w:link w:val="Heading1Char"/>
    <w:uiPriority w:val="9"/>
    <w:qFormat/>
    <w:rsid w:val="000256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56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56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02A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E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EC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EC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EC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EC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6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2564D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rsid w:val="0002564D"/>
    <w:rPr>
      <w:rFonts w:asciiTheme="majorHAnsi" w:eastAsiaTheme="majorEastAsia" w:hAnsiTheme="majorHAnsi" w:cstheme="majorBidi"/>
      <w:b/>
      <w:bCs/>
      <w:color w:val="4F81BD" w:themeColor="accent1"/>
      <w:lang w:val="en-IN"/>
    </w:rPr>
  </w:style>
  <w:style w:type="paragraph" w:styleId="ListParagraph">
    <w:name w:val="List Paragraph"/>
    <w:basedOn w:val="Normal"/>
    <w:uiPriority w:val="34"/>
    <w:qFormat/>
    <w:rsid w:val="0002564D"/>
    <w:pPr>
      <w:ind w:left="720"/>
      <w:contextualSpacing/>
    </w:pPr>
    <w:rPr>
      <w:szCs w:val="22"/>
      <w:lang w:bidi="ar-SA"/>
    </w:rPr>
  </w:style>
  <w:style w:type="character" w:styleId="Hyperlink">
    <w:name w:val="Hyperlink"/>
    <w:basedOn w:val="DefaultParagraphFont"/>
    <w:uiPriority w:val="99"/>
    <w:unhideWhenUsed/>
    <w:qFormat/>
    <w:rsid w:val="0002564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564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256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64D"/>
    <w:rPr>
      <w:rFonts w:ascii="Calibri" w:eastAsia="Calibri" w:hAnsi="Calibri" w:cs="Mangal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0256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64D"/>
    <w:rPr>
      <w:rFonts w:ascii="Calibri" w:eastAsia="Calibri" w:hAnsi="Calibri" w:cs="Mangal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64D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64D"/>
    <w:rPr>
      <w:rFonts w:ascii="Tahoma" w:eastAsia="Calibri" w:hAnsi="Tahoma" w:cs="Mangal"/>
      <w:sz w:val="16"/>
      <w:szCs w:val="14"/>
      <w:lang w:val="en-IN"/>
    </w:rPr>
  </w:style>
  <w:style w:type="paragraph" w:styleId="NormalWeb">
    <w:name w:val="Normal (Web)"/>
    <w:basedOn w:val="Normal"/>
    <w:uiPriority w:val="99"/>
    <w:unhideWhenUsed/>
    <w:rsid w:val="0002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uiPriority w:val="10"/>
    <w:qFormat/>
    <w:rsid w:val="0002564D"/>
    <w:pPr>
      <w:widowControl w:val="0"/>
      <w:autoSpaceDE w:val="0"/>
      <w:autoSpaceDN w:val="0"/>
      <w:spacing w:before="82" w:after="0" w:line="240" w:lineRule="auto"/>
      <w:ind w:left="552"/>
    </w:pPr>
    <w:rPr>
      <w:rFonts w:cs="Calibri"/>
      <w:sz w:val="34"/>
      <w:szCs w:val="34"/>
      <w:lang w:val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02564D"/>
    <w:rPr>
      <w:rFonts w:ascii="Calibri" w:eastAsia="Calibri" w:hAnsi="Calibri" w:cs="Calibri"/>
      <w:sz w:val="34"/>
      <w:szCs w:val="34"/>
      <w:lang w:bidi="ar-SA"/>
    </w:rPr>
  </w:style>
  <w:style w:type="paragraph" w:customStyle="1" w:styleId="block-editor-rich-texteditable">
    <w:name w:val="block-editor-rich-text__editable"/>
    <w:basedOn w:val="Normal"/>
    <w:rsid w:val="0002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2564D"/>
    <w:rPr>
      <w:b/>
      <w:bCs/>
    </w:rPr>
  </w:style>
  <w:style w:type="character" w:customStyle="1" w:styleId="author">
    <w:name w:val="author"/>
    <w:basedOn w:val="DefaultParagraphFont"/>
    <w:rsid w:val="0002564D"/>
  </w:style>
  <w:style w:type="character" w:customStyle="1" w:styleId="post-date">
    <w:name w:val="post-date"/>
    <w:basedOn w:val="DefaultParagraphFont"/>
    <w:rsid w:val="0002564D"/>
  </w:style>
  <w:style w:type="character" w:customStyle="1" w:styleId="post-comment">
    <w:name w:val="post-comment"/>
    <w:basedOn w:val="DefaultParagraphFont"/>
    <w:rsid w:val="0002564D"/>
  </w:style>
  <w:style w:type="character" w:customStyle="1" w:styleId="read-time">
    <w:name w:val="read-time"/>
    <w:basedOn w:val="DefaultParagraphFont"/>
    <w:rsid w:val="0002564D"/>
  </w:style>
  <w:style w:type="paragraph" w:customStyle="1" w:styleId="has-text-align-center">
    <w:name w:val="has-text-align-center"/>
    <w:basedOn w:val="Normal"/>
    <w:rsid w:val="0002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02564D"/>
    <w:pPr>
      <w:spacing w:after="0" w:line="240" w:lineRule="auto"/>
    </w:pPr>
    <w:rPr>
      <w:rFonts w:eastAsiaTheme="minorEastAsia"/>
      <w:lang w:val="en-IN" w:eastAsia="en-IN"/>
    </w:rPr>
  </w:style>
  <w:style w:type="character" w:styleId="Emphasis">
    <w:name w:val="Emphasis"/>
    <w:basedOn w:val="DefaultParagraphFont"/>
    <w:uiPriority w:val="20"/>
    <w:qFormat/>
    <w:rsid w:val="0002564D"/>
    <w:rPr>
      <w:i/>
      <w:iCs/>
    </w:rPr>
  </w:style>
  <w:style w:type="character" w:customStyle="1" w:styleId="trcrboxheaderspan">
    <w:name w:val="trc_rbox_header_span"/>
    <w:basedOn w:val="DefaultParagraphFont"/>
    <w:rsid w:val="0002564D"/>
  </w:style>
  <w:style w:type="character" w:customStyle="1" w:styleId="video-label-box">
    <w:name w:val="video-label-box"/>
    <w:basedOn w:val="DefaultParagraphFont"/>
    <w:rsid w:val="0002564D"/>
  </w:style>
  <w:style w:type="character" w:customStyle="1" w:styleId="video-label">
    <w:name w:val="video-label"/>
    <w:basedOn w:val="DefaultParagraphFont"/>
    <w:rsid w:val="0002564D"/>
  </w:style>
  <w:style w:type="character" w:customStyle="1" w:styleId="branding">
    <w:name w:val="branding"/>
    <w:basedOn w:val="DefaultParagraphFont"/>
    <w:rsid w:val="0002564D"/>
  </w:style>
  <w:style w:type="character" w:customStyle="1" w:styleId="imgwrap">
    <w:name w:val="img_wrap"/>
    <w:basedOn w:val="DefaultParagraphFont"/>
    <w:rsid w:val="0002564D"/>
  </w:style>
  <w:style w:type="character" w:customStyle="1" w:styleId="authcty">
    <w:name w:val="auth_cty"/>
    <w:basedOn w:val="DefaultParagraphFont"/>
    <w:rsid w:val="0002564D"/>
  </w:style>
  <w:style w:type="character" w:customStyle="1" w:styleId="countontop">
    <w:name w:val="__countontop"/>
    <w:basedOn w:val="DefaultParagraphFont"/>
    <w:rsid w:val="0002564D"/>
  </w:style>
  <w:style w:type="character" w:customStyle="1" w:styleId="pvideo">
    <w:name w:val="pvideo"/>
    <w:basedOn w:val="DefaultParagraphFont"/>
    <w:rsid w:val="0002564D"/>
  </w:style>
  <w:style w:type="character" w:customStyle="1" w:styleId="hideformeteredwall">
    <w:name w:val="hide_for_metered_wall"/>
    <w:basedOn w:val="DefaultParagraphFont"/>
    <w:rsid w:val="0002564D"/>
  </w:style>
  <w:style w:type="character" w:customStyle="1" w:styleId="gener">
    <w:name w:val="gener"/>
    <w:basedOn w:val="DefaultParagraphFont"/>
    <w:rsid w:val="0002564D"/>
  </w:style>
  <w:style w:type="character" w:customStyle="1" w:styleId="director">
    <w:name w:val="director"/>
    <w:basedOn w:val="DefaultParagraphFont"/>
    <w:rsid w:val="0002564D"/>
  </w:style>
  <w:style w:type="character" w:customStyle="1" w:styleId="trcadcwrapper">
    <w:name w:val="trc_adc_wrapper"/>
    <w:basedOn w:val="DefaultParagraphFont"/>
    <w:rsid w:val="0002564D"/>
  </w:style>
  <w:style w:type="character" w:customStyle="1" w:styleId="trclogosvalign">
    <w:name w:val="trc_logos_v_align"/>
    <w:basedOn w:val="DefaultParagraphFont"/>
    <w:rsid w:val="0002564D"/>
  </w:style>
  <w:style w:type="character" w:customStyle="1" w:styleId="Heading4Char">
    <w:name w:val="Heading 4 Char"/>
    <w:basedOn w:val="DefaultParagraphFont"/>
    <w:link w:val="Heading4"/>
    <w:uiPriority w:val="9"/>
    <w:rsid w:val="008E02A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gyapan">
    <w:name w:val="vigyapan"/>
    <w:basedOn w:val="DefaultParagraphFont"/>
    <w:rsid w:val="00042CED"/>
  </w:style>
  <w:style w:type="paragraph" w:customStyle="1" w:styleId="has-text-align-left">
    <w:name w:val="has-text-align-left"/>
    <w:basedOn w:val="Normal"/>
    <w:rsid w:val="00FA4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logdate">
    <w:name w:val="blog_date"/>
    <w:basedOn w:val="DefaultParagraphFont"/>
    <w:rsid w:val="00CB15F9"/>
  </w:style>
  <w:style w:type="paragraph" w:customStyle="1" w:styleId="normal0">
    <w:name w:val="normal"/>
    <w:rsid w:val="00EC0224"/>
    <w:rPr>
      <w:rFonts w:ascii="Calibri" w:eastAsia="Calibri" w:hAnsi="Calibri" w:cs="Calibri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EC6"/>
    <w:rPr>
      <w:rFonts w:eastAsiaTheme="majorEastAsia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EC6"/>
    <w:rPr>
      <w:rFonts w:eastAsiaTheme="majorEastAsia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EC6"/>
    <w:rPr>
      <w:rFonts w:eastAsiaTheme="majorEastAsia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EC6"/>
    <w:rPr>
      <w:rFonts w:eastAsiaTheme="majorEastAsia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EC6"/>
    <w:rPr>
      <w:rFonts w:eastAsiaTheme="majorEastAsia" w:cstheme="majorBidi"/>
      <w:color w:val="272727" w:themeColor="text1" w:themeTint="D8"/>
      <w:kern w:val="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E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680EC6"/>
    <w:rPr>
      <w:rFonts w:eastAsiaTheme="majorEastAsia" w:cstheme="majorBidi"/>
      <w:color w:val="595959" w:themeColor="text1" w:themeTint="A6"/>
      <w:spacing w:val="15"/>
      <w:kern w:val="2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680EC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680EC6"/>
    <w:rPr>
      <w:i/>
      <w:iCs/>
      <w:color w:val="404040" w:themeColor="text1" w:themeTint="BF"/>
      <w:kern w:val="2"/>
    </w:rPr>
  </w:style>
  <w:style w:type="character" w:styleId="IntenseEmphasis">
    <w:name w:val="Intense Emphasis"/>
    <w:basedOn w:val="DefaultParagraphFont"/>
    <w:uiPriority w:val="21"/>
    <w:qFormat/>
    <w:rsid w:val="00680EC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EC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EC6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680EC6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680EC6"/>
    <w:pPr>
      <w:spacing w:after="0" w:line="240" w:lineRule="auto"/>
    </w:pPr>
    <w:rPr>
      <w:rFonts w:ascii="Pilat Light" w:hAnsi="Pilat Light" w:cs="Makdessi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680EC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80EC6"/>
    <w:rPr>
      <w:color w:val="605E5C"/>
      <w:shd w:val="clear" w:color="auto" w:fill="E1DFDD"/>
    </w:rPr>
  </w:style>
  <w:style w:type="character" w:customStyle="1" w:styleId="btnrate">
    <w:name w:val="btn_rate"/>
    <w:basedOn w:val="DefaultParagraphFont"/>
    <w:rsid w:val="00D65AAC"/>
  </w:style>
  <w:style w:type="character" w:customStyle="1" w:styleId="ratespan">
    <w:name w:val="ratespan"/>
    <w:basedOn w:val="DefaultParagraphFont"/>
    <w:rsid w:val="00D65AAC"/>
  </w:style>
  <w:style w:type="character" w:customStyle="1" w:styleId="gmaildefault">
    <w:name w:val="gmail_default"/>
    <w:basedOn w:val="DefaultParagraphFont"/>
    <w:rsid w:val="00C814B3"/>
  </w:style>
  <w:style w:type="paragraph" w:customStyle="1" w:styleId="titlebreak">
    <w:name w:val="titlebreak"/>
    <w:basedOn w:val="Normal"/>
    <w:rsid w:val="0006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rebtn">
    <w:name w:val="morebtn"/>
    <w:basedOn w:val="DefaultParagraphFont"/>
    <w:rsid w:val="00061C43"/>
  </w:style>
  <w:style w:type="character" w:customStyle="1" w:styleId="jsx-7724bfefcf4c321d">
    <w:name w:val="jsx-7724bfefcf4c321d"/>
    <w:basedOn w:val="DefaultParagraphFont"/>
    <w:rsid w:val="00061C43"/>
  </w:style>
  <w:style w:type="character" w:customStyle="1" w:styleId="articledetailarticledetailnamemniwt">
    <w:name w:val="articledetail_articledetail__name__mniwt"/>
    <w:basedOn w:val="DefaultParagraphFont"/>
    <w:rsid w:val="00061C43"/>
  </w:style>
  <w:style w:type="character" w:customStyle="1" w:styleId="articledetailarticledetaildatekplfu">
    <w:name w:val="articledetail_articledetail__date__kplfu"/>
    <w:basedOn w:val="DefaultParagraphFont"/>
    <w:rsid w:val="00061C43"/>
  </w:style>
  <w:style w:type="paragraph" w:customStyle="1" w:styleId="articledetailarticledetailshortdescriptionveo1k">
    <w:name w:val="articledetail_articledetail__shortdescription__veo1k"/>
    <w:basedOn w:val="Normal"/>
    <w:rsid w:val="0006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muted">
    <w:name w:val="text-muted"/>
    <w:basedOn w:val="Normal"/>
    <w:rsid w:val="00A81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audio-playerlabel">
    <w:name w:val="article-audio-player__label"/>
    <w:basedOn w:val="Normal"/>
    <w:rsid w:val="0084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49a6b85">
    <w:name w:val="c49a6b85"/>
    <w:basedOn w:val="DefaultParagraphFont"/>
    <w:rsid w:val="00543DD9"/>
  </w:style>
  <w:style w:type="character" w:customStyle="1" w:styleId="label--pressed">
    <w:name w:val="label--pressed"/>
    <w:basedOn w:val="DefaultParagraphFont"/>
    <w:rsid w:val="00147DE0"/>
  </w:style>
  <w:style w:type="character" w:customStyle="1" w:styleId="plyrtooltip">
    <w:name w:val="plyr__tooltip"/>
    <w:basedOn w:val="DefaultParagraphFont"/>
    <w:rsid w:val="00147DE0"/>
  </w:style>
  <w:style w:type="character" w:customStyle="1" w:styleId="label--not-pressed">
    <w:name w:val="label--not-pressed"/>
    <w:basedOn w:val="DefaultParagraphFont"/>
    <w:rsid w:val="00147DE0"/>
  </w:style>
  <w:style w:type="paragraph" w:styleId="BodyText">
    <w:name w:val="Body Text"/>
    <w:basedOn w:val="Normal"/>
    <w:link w:val="BodyTextChar"/>
    <w:uiPriority w:val="1"/>
    <w:qFormat/>
    <w:rsid w:val="006429B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429B9"/>
    <w:rPr>
      <w:rFonts w:ascii="Arial MT" w:eastAsia="Arial MT" w:hAnsi="Arial MT" w:cs="Arial MT"/>
      <w:sz w:val="18"/>
      <w:szCs w:val="18"/>
      <w:lang w:bidi="ar-SA"/>
    </w:rPr>
  </w:style>
  <w:style w:type="paragraph" w:customStyle="1" w:styleId="isselectedend">
    <w:name w:val="isselectedend"/>
    <w:basedOn w:val="Normal"/>
    <w:rsid w:val="008C1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8C11E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4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8C11EF"/>
    <w:rPr>
      <w:rFonts w:ascii="Arial" w:eastAsia="Times New Roman" w:hAnsi="Arial" w:cs="Mangal"/>
      <w:vanish/>
      <w:sz w:val="16"/>
      <w:szCs w:val="14"/>
    </w:rPr>
  </w:style>
  <w:style w:type="paragraph" w:customStyle="1" w:styleId="placeholder">
    <w:name w:val="placeholder"/>
    <w:basedOn w:val="Normal"/>
    <w:rsid w:val="008C1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C11E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4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C11EF"/>
    <w:rPr>
      <w:rFonts w:ascii="Arial" w:eastAsia="Times New Roman" w:hAnsi="Arial" w:cs="Mangal"/>
      <w:vanish/>
      <w:sz w:val="16"/>
      <w:szCs w:val="14"/>
    </w:rPr>
  </w:style>
  <w:style w:type="character" w:customStyle="1" w:styleId="whitespace-normal">
    <w:name w:val="whitespace-normal"/>
    <w:basedOn w:val="DefaultParagraphFont"/>
    <w:rsid w:val="008C11EF"/>
  </w:style>
  <w:style w:type="paragraph" w:customStyle="1" w:styleId="wp-block-paragraph">
    <w:name w:val="wp-block-paragraph"/>
    <w:basedOn w:val="Normal"/>
    <w:rsid w:val="001B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11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0507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38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001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6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72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47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95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36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1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2784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80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7524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9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2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48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423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1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7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774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12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67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4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5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8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78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1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48092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0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1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81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6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18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62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6372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692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70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70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9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8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51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268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31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481496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9553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37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6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6249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03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21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1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8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573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59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9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725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10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9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40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5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0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2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78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9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8203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869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9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96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01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4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6498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  <w:div w:id="7707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50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0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78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2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3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7544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57881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509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0676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7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6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9883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8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0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64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81141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63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3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07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3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6366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2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6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2056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68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4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9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6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540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96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5021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75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7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9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79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91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4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9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885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2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2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8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9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40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79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2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4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512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1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8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66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8080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4240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773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60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495888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6571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97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5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9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2265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4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2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8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2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636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2963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1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102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5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1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04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0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624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29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0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2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629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36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1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45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0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6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31956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00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0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81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49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8949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1446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08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5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699066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5853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816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7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52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1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15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0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2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4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8925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093995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1546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4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6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4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7870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7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2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3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2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3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4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85200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2534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0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1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22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1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6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6619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953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91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8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6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5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48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6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756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365880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72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6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00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0005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75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38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9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5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67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43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0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6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629806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962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58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6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46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39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32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8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8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91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4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6433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69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9278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44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2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30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68085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61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3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3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33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5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4186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43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4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1056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20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4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46271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69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3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5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042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296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4090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8090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65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5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7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37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7434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11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0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5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33905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0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67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64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14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3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5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5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963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0040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71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8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53593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51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80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3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42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8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60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59688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10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2314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959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73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5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93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6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1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680510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97093589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33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09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9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9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7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1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53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782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99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25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667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539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216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065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68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814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1910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6310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30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231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02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579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305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972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013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3845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3525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444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371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36234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91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08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2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808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7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22130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93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44184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96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17421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191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44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8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53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7312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43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6909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248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4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70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66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9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2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17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9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34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19918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76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07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1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87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33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4303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01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4769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8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1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76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3087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2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6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12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007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7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461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65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9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08156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1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8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5475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46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7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8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02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7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3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11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74692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1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73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74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1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2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991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9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00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1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285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782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6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2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60672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1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1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1779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0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83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209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5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7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40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5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6228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5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79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70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1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430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13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1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5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7639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85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5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5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796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62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7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55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601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77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40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1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673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1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1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481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13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6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0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765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83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1730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17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5189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54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5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5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76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4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1791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7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4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65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7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12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851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12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706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27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682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101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6893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983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364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9318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167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573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776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891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22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835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216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2896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129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7374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5527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20960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05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2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46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42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442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4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102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1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6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298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15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6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1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889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571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9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787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3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9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5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4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0930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2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5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2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086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0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5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1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7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4988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0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387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57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7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00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7639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27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8403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83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77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1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77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1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51555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75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60147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31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31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0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7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3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5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42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82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3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0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105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9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43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179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0161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1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2888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7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039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8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0850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30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5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8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9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4562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6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2855">
          <w:marLeft w:val="0"/>
          <w:marRight w:val="0"/>
          <w:marTop w:val="125"/>
          <w:marBottom w:val="125"/>
          <w:divBdr>
            <w:top w:val="single" w:sz="4" w:space="0" w:color="EAEAEA"/>
            <w:left w:val="single" w:sz="4" w:space="0" w:color="EAEAEA"/>
            <w:bottom w:val="single" w:sz="4" w:space="0" w:color="EAEAEA"/>
            <w:right w:val="single" w:sz="4" w:space="0" w:color="EAEAEA"/>
          </w:divBdr>
        </w:div>
        <w:div w:id="1898734417">
          <w:marLeft w:val="0"/>
          <w:marRight w:val="0"/>
          <w:marTop w:val="125"/>
          <w:marBottom w:val="125"/>
          <w:divBdr>
            <w:top w:val="single" w:sz="4" w:space="0" w:color="EAEAEA"/>
            <w:left w:val="single" w:sz="4" w:space="0" w:color="EAEAEA"/>
            <w:bottom w:val="single" w:sz="4" w:space="0" w:color="EAEAEA"/>
            <w:right w:val="single" w:sz="4" w:space="0" w:color="EAEAEA"/>
          </w:divBdr>
        </w:div>
        <w:div w:id="1981381744">
          <w:marLeft w:val="0"/>
          <w:marRight w:val="0"/>
          <w:marTop w:val="125"/>
          <w:marBottom w:val="125"/>
          <w:divBdr>
            <w:top w:val="single" w:sz="4" w:space="0" w:color="EAEAEA"/>
            <w:left w:val="single" w:sz="4" w:space="0" w:color="EAEAEA"/>
            <w:bottom w:val="single" w:sz="4" w:space="0" w:color="EAEAEA"/>
            <w:right w:val="single" w:sz="4" w:space="0" w:color="EAEAEA"/>
          </w:divBdr>
        </w:div>
      </w:divsChild>
    </w:div>
    <w:div w:id="127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598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5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4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23767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24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24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4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2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2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5159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76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77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9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4605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98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9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2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9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8744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7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1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26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2746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02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1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5257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59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6289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34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5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5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32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64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727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6633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0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600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32728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  <w:div w:id="176830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5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9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0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627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0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1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5388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9318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8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0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389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361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0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775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2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6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52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6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0801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5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4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312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92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8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7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4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31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81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6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15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34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3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4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44223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17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12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6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0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91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08951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2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8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200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8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16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13859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516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2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17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610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63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8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639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7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3505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747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41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1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8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16607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46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22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4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7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009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45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8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1823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1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9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1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4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0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49686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8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54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7426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15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9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9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96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3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413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9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82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8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7075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009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40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8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77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3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9958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84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2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16528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57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6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7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270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0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1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60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76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7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664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486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2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6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6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5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87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1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44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19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066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646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404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061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1989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611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2139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264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775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94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101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909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871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615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672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997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872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916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826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7150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2870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08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29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3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81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0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0682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107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3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1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581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4467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57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08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5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6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39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8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1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53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8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9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4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296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56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52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9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2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2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6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9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0618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96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14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6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2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3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7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0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274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9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13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8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4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3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40409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4065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85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8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0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407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3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8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4115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16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434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21377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9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0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96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811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516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36798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954909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242280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227808">
                                                          <w:marLeft w:val="0"/>
                                                          <w:marRight w:val="163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1107017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175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045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7898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883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46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84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352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72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9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4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7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65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0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7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3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2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0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2667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5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470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1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84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12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04584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5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68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5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4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023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9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38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83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1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82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52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9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57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9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74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4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26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5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9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612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90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81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6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00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4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115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9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5220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648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694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1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354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82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1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4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1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0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45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20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1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6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5872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1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78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9457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6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0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848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23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87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1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3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40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7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89184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62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31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3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3648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19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0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4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4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9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562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11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573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03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8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56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5819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3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12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6868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8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10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49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3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622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40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5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70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800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9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83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0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0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01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15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65890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  <w:div w:id="17114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9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83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151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5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57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04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1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10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33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single" w:sz="4" w:space="6" w:color="DFDFDF"/>
            <w:right w:val="none" w:sz="0" w:space="0" w:color="auto"/>
          </w:divBdr>
          <w:divsChild>
            <w:div w:id="7292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0975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5937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31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FDFDF"/>
                        <w:left w:val="single" w:sz="2" w:space="0" w:color="DFDFDF"/>
                        <w:bottom w:val="single" w:sz="2" w:space="0" w:color="DFDFDF"/>
                        <w:right w:val="single" w:sz="2" w:space="0" w:color="DFDFDF"/>
                      </w:divBdr>
                      <w:divsChild>
                        <w:div w:id="1120535869">
                          <w:marLeft w:val="0"/>
                          <w:marRight w:val="0"/>
                          <w:marTop w:val="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34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39828">
                                  <w:marLeft w:val="0"/>
                                  <w:marRight w:val="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185258">
                                  <w:marLeft w:val="0"/>
                                  <w:marRight w:val="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2932575">
                          <w:marLeft w:val="-16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305515">
                              <w:marLeft w:val="0"/>
                              <w:marRight w:val="0"/>
                              <w:marTop w:val="0"/>
                              <w:marBottom w:val="38"/>
                              <w:divBdr>
                                <w:top w:val="single" w:sz="2" w:space="0" w:color="A9A9A9"/>
                                <w:left w:val="single" w:sz="2" w:space="0" w:color="A9A9A9"/>
                                <w:bottom w:val="single" w:sz="2" w:space="0" w:color="A9A9A9"/>
                                <w:right w:val="single" w:sz="2" w:space="0" w:color="A9A9A9"/>
                              </w:divBdr>
                              <w:divsChild>
                                <w:div w:id="154621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46461">
                                      <w:marLeft w:val="168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single" w:sz="2" w:space="0" w:color="E4E4E4"/>
                                        <w:left w:val="single" w:sz="2" w:space="0" w:color="E4E4E4"/>
                                        <w:bottom w:val="single" w:sz="2" w:space="0" w:color="E4E4E4"/>
                                        <w:right w:val="single" w:sz="2" w:space="0" w:color="E4E4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9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08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53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28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409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27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625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146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83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8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34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85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81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64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38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171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2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424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56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88512">
              <w:marLeft w:val="0"/>
              <w:marRight w:val="0"/>
              <w:marTop w:val="0"/>
              <w:marBottom w:val="376"/>
              <w:divBdr>
                <w:top w:val="single" w:sz="2" w:space="0" w:color="E1E1E1"/>
                <w:left w:val="single" w:sz="2" w:space="0" w:color="E1E1E1"/>
                <w:bottom w:val="single" w:sz="2" w:space="0" w:color="E1E1E1"/>
                <w:right w:val="single" w:sz="2" w:space="0" w:color="E1E1E1"/>
              </w:divBdr>
              <w:divsChild>
                <w:div w:id="193856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7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7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8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16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1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80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117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00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962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686818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139932">
                          <w:marLeft w:val="0"/>
                          <w:marRight w:val="0"/>
                          <w:marTop w:val="13"/>
                          <w:marBottom w:val="3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8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98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22503">
                  <w:marLeft w:val="0"/>
                  <w:marRight w:val="0"/>
                  <w:marTop w:val="0"/>
                  <w:marBottom w:val="376"/>
                  <w:divBdr>
                    <w:top w:val="single" w:sz="2" w:space="0" w:color="E1E1E1"/>
                    <w:left w:val="single" w:sz="2" w:space="0" w:color="E1E1E1"/>
                    <w:bottom w:val="single" w:sz="2" w:space="0" w:color="E1E1E1"/>
                    <w:right w:val="single" w:sz="2" w:space="0" w:color="E1E1E1"/>
                  </w:divBdr>
                  <w:divsChild>
                    <w:div w:id="41944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9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12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12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2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0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53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72149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45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9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3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5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2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2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8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1823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3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701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7553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4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5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034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6291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8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4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51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8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100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9839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91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9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62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6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8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7954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5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57388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7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5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3118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07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2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7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984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51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2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5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2663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70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626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2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1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47043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336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48904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5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44321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D3FD1-8873-494C-9B22-855109D0A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1553</Words>
  <Characters>8854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27</vt:i4>
      </vt:variant>
    </vt:vector>
  </HeadingPairs>
  <TitlesOfParts>
    <vt:vector size="28" baseType="lpstr">
      <vt:lpstr/>
      <vt:lpstr>/</vt:lpstr>
      <vt:lpstr>રાયપુરમાં પ્રાઇવેટ પૂલ પાર્ટીનું પોસ્ટર વાયરલ : એન્ટ્રી ફી ૪,૯૯૯ રૂપિયા, સીક્રેટ</vt:lpstr>
      <vt:lpstr>        છત્તીસગઢની રાજધાની રાયપુરમાં સોશિયલ મીડિયા પર એક પ્રાઇવેટ પૂલ પાર્ટીનું વાયરલ પો</vt:lpstr>
      <vt:lpstr>        વાયરલ પોસ્ટરની મુખ્ય બાબતો</vt:lpstr>
      <vt:lpstr>        પોલીસ તપાસ અને આયોજકોની શોધ</vt:lpstr>
      <vt:lpstr>        બજરંગ દળનો વિરોધ</vt:lpstr>
      <vt:lpstr>વાહન માલિકો માટે મોટા સમાચાર: હવે ૩ વર્ષમાં માત્ર એક જ વાર કરાવવું પડશે પોલ્યુશ</vt:lpstr>
      <vt:lpstr>        માર્ગ પરિવહન અને રાજમાર્ગ મંત્રાલય (MoRTH) દ્વારા PUC સર્ટિફિકેટના નિયમોમાં મોટા</vt:lpstr>
      <vt:lpstr>        BS6 ગાડીઓની વય પ્રમાણે નવા નિયમો</vt:lpstr>
      <vt:lpstr>        BS-1 થી BS-4 વાહનો માટે નિયમો સખત બન્યા</vt:lpstr>
      <vt:lpstr>        BS6 શું છે અને તે કેમ ખાસ છે?</vt:lpstr>
      <vt:lpstr>        નવા નિયમો ક્યારથી લાગુ થશે?</vt:lpstr>
      <vt:lpstr>સરકારનું મોટું પગલું: ખાંડના સંગ્રહ માટે મર્યાદા નક્કી કરી, વધતા ભાવને નિયંત્રણ</vt:lpstr>
      <vt:lpstr>        દેશમાં ખાંડના વધતા ભાવો અને સંગ્રહખોરીને રોકવા માટે કેન્દ્ર સરકારે ૧ ઓગસ્ટથી ૩૦ </vt:lpstr>
      <vt:lpstr>        આ નિર્ણય પાછળનો મુખ્ય હેતુ</vt:lpstr>
      <vt:lpstr>        સંગ્રહખોરી અને સટ્ટાબાજી સામે કડક કાર્યવાહી</vt:lpstr>
      <vt:lpstr>        ખાંડના ઉત્પાદન અને નિકાસની સ્થિતિ</vt:lpstr>
      <vt:lpstr>અમરોહામાં 3 બહેનોનાં 1 વરરાજા લગ્ન! હકીકત સામે આવી ત્યારે લોકો બોલ્યા- “આ બધું </vt:lpstr>
      <vt:lpstr>        સોશિયલ મીડિયા પર વાયરલ થવા માટે રચાયું હતું પ્રસ્તાવિત લગ્નનું નાટક, પોલીસ અને બ</vt:lpstr>
      <vt:lpstr>        પ્રૅન્ક લગ્ન પાછળનો અસલી હેતુ</vt:lpstr>
      <vt:lpstr>        સોશિયલ મીડિયા યુઝર્સનો ભારે રોષ</vt:lpstr>
      <vt:lpstr>        કેવી રીતે રચાયો હતો આ આખો ખેલ?</vt:lpstr>
      <vt:lpstr>        શું આ નાટકથી ફાયદો થયો?</vt:lpstr>
      <vt:lpstr>સરદાર સરોવર નર્મદા ડેમના પાણીના સ્તરમાં સતત વધારો: ડેમની સપાટી ૧૨૮.૪૪ મીટર પર પ</vt:lpstr>
      <vt:lpstr>        ગુજરાતની જીવાદોરી સમાન સરદાર સરોવર નર્મદા ડેમમાં પાણીની આવક યથાવત રહેતા જળસપાટીમ</vt:lpstr>
      <vt:lpstr>        ડેમની વર્તમાન જળસપાટી અને સ્ટોરેજની સ્થિતિ</vt:lpstr>
      <vt:lpstr>        પાણીની આવક અને જાવકની સમીક્ષા</vt:lpstr>
    </vt:vector>
  </TitlesOfParts>
  <Company>by adguard</Company>
  <LinksUpToDate>false</LinksUpToDate>
  <CharactersWithSpaces>10387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2026-07-29T06:55:00Z</dcterms:created>
  <dcterms:modified xsi:type="dcterms:W3CDTF">2026-07-29T06:55:00Z</dcterms:modified>
</cp:coreProperties>
</file>