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E6EAE">
        <w:rPr>
          <w:rFonts w:cs="Shruti"/>
          <w:sz w:val="36"/>
          <w:szCs w:val="36"/>
          <w:lang w:bidi="gu-IN"/>
        </w:rPr>
        <w:t>0</w:t>
      </w:r>
      <w:r w:rsidR="00755410">
        <w:rPr>
          <w:rFonts w:cs="Shruti"/>
          <w:sz w:val="36"/>
          <w:szCs w:val="36"/>
          <w:lang w:bidi="gu-IN"/>
        </w:rPr>
        <w:t>1</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B03E99" w:rsidRPr="00B03E99" w:rsidRDefault="00B03E99" w:rsidP="00B03E99">
      <w:pPr>
        <w:pStyle w:val="Heading1"/>
        <w:spacing w:before="188" w:beforeAutospacing="0" w:after="188" w:afterAutospacing="0" w:line="401" w:lineRule="atLeast"/>
        <w:rPr>
          <w:rFonts w:ascii="Nunito" w:hAnsi="Nunito" w:hint="cs"/>
          <w:color w:val="000000"/>
          <w:sz w:val="38"/>
          <w:szCs w:val="38"/>
        </w:rPr>
      </w:pPr>
      <w:r>
        <w:rPr>
          <w:rFonts w:ascii="Nunito" w:hAnsi="Nunito" w:cs="Shruti"/>
          <w:color w:val="000000"/>
          <w:sz w:val="38"/>
          <w:szCs w:val="38"/>
          <w:cs/>
          <w:lang w:bidi="gu-IN"/>
        </w:rPr>
        <w:t>અફઘાનિસ્તાન સામેની ટી-</w:t>
      </w:r>
      <w:r>
        <w:rPr>
          <w:rFonts w:ascii="Nunito" w:hAnsi="Nunito"/>
          <w:color w:val="000000"/>
          <w:sz w:val="38"/>
          <w:szCs w:val="38"/>
        </w:rPr>
        <w:t xml:space="preserve">20 </w:t>
      </w:r>
      <w:r>
        <w:rPr>
          <w:rFonts w:ascii="Nunito" w:hAnsi="Nunito" w:cs="Shruti"/>
          <w:color w:val="000000"/>
          <w:sz w:val="38"/>
          <w:szCs w:val="38"/>
          <w:cs/>
          <w:lang w:bidi="gu-IN"/>
        </w:rPr>
        <w:t>સિરીઝ માટે ભારતીય ટીમ જાહેર</w:t>
      </w:r>
      <w:r>
        <w:rPr>
          <w:rFonts w:ascii="Nunito" w:hAnsi="Nunito"/>
          <w:color w:val="000000"/>
          <w:sz w:val="38"/>
          <w:szCs w:val="38"/>
        </w:rPr>
        <w:t xml:space="preserve">, </w:t>
      </w:r>
      <w:r>
        <w:rPr>
          <w:rFonts w:ascii="Nunito" w:hAnsi="Nunito" w:cs="Shruti"/>
          <w:color w:val="000000"/>
          <w:sz w:val="38"/>
          <w:szCs w:val="38"/>
          <w:cs/>
          <w:lang w:bidi="gu-IN"/>
        </w:rPr>
        <w:t>સંજુ સેમસનની વાપસી</w:t>
      </w:r>
      <w:r>
        <w:rPr>
          <w:rFonts w:ascii="Nunito" w:hAnsi="Nunito"/>
          <w:color w:val="000000"/>
          <w:sz w:val="38"/>
          <w:szCs w:val="38"/>
        </w:rPr>
        <w:t xml:space="preserve">; </w:t>
      </w:r>
      <w:r>
        <w:rPr>
          <w:rFonts w:ascii="Nunito" w:hAnsi="Nunito" w:cs="Shruti"/>
          <w:color w:val="000000"/>
          <w:sz w:val="38"/>
          <w:szCs w:val="38"/>
          <w:cs/>
          <w:lang w:bidi="gu-IN"/>
        </w:rPr>
        <w:t xml:space="preserve">રિંકુ સિંહ સહિત </w:t>
      </w:r>
      <w:r>
        <w:rPr>
          <w:rFonts w:ascii="Nunito" w:hAnsi="Nunito"/>
          <w:color w:val="000000"/>
          <w:sz w:val="38"/>
          <w:szCs w:val="38"/>
        </w:rPr>
        <w:t xml:space="preserve">8 </w:t>
      </w:r>
      <w:r>
        <w:rPr>
          <w:rFonts w:ascii="Nunito" w:hAnsi="Nunito" w:cs="Shruti"/>
          <w:color w:val="000000"/>
          <w:sz w:val="38"/>
          <w:szCs w:val="38"/>
          <w:cs/>
          <w:lang w:bidi="gu-IN"/>
        </w:rPr>
        <w:t>ખેલાડીઓ બહાર</w:t>
      </w:r>
    </w:p>
    <w:p w:rsidR="00B03E99" w:rsidRDefault="00B03E99" w:rsidP="00B03E99">
      <w:r>
        <w:rPr>
          <w:noProof/>
          <w:lang w:val="en-US"/>
        </w:rPr>
        <w:drawing>
          <wp:inline distT="0" distB="0" distL="0" distR="0">
            <wp:extent cx="3800475" cy="4603750"/>
            <wp:effectExtent l="19050" t="0" r="9525" b="0"/>
            <wp:docPr id="1" name="Picture 1" descr="https://samacharviswa.com/wp-content/uploads/2026/09/imag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images-4.jpg"/>
                    <pic:cNvPicPr>
                      <a:picLocks noChangeAspect="1" noChangeArrowheads="1"/>
                    </pic:cNvPicPr>
                  </pic:nvPicPr>
                  <pic:blipFill>
                    <a:blip r:embed="rId7"/>
                    <a:srcRect/>
                    <a:stretch>
                      <a:fillRect/>
                    </a:stretch>
                  </pic:blipFill>
                  <pic:spPr bwMode="auto">
                    <a:xfrm>
                      <a:off x="0" y="0"/>
                      <a:ext cx="3800475" cy="4603750"/>
                    </a:xfrm>
                    <a:prstGeom prst="rect">
                      <a:avLst/>
                    </a:prstGeom>
                    <a:noFill/>
                    <a:ln w="9525">
                      <a:noFill/>
                      <a:miter lim="800000"/>
                      <a:headEnd/>
                      <a:tailEnd/>
                    </a:ln>
                  </pic:spPr>
                </pic:pic>
              </a:graphicData>
            </a:graphic>
          </wp:inline>
        </w:drawing>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 xml:space="preserve">શ્રેયસ અય્યરની આગેવાનીમાં </w:t>
      </w:r>
      <w:r>
        <w:rPr>
          <w:rFonts w:ascii="Rubik" w:hAnsi="Rubik"/>
          <w:color w:val="404040"/>
        </w:rPr>
        <w:t xml:space="preserve">15 </w:t>
      </w:r>
      <w:r>
        <w:rPr>
          <w:rFonts w:ascii="Rubik" w:hAnsi="Rubik" w:cs="Shruti"/>
          <w:color w:val="404040"/>
          <w:cs/>
          <w:lang w:bidi="gu-IN"/>
        </w:rPr>
        <w:t>સભ્યોની ટીમ</w:t>
      </w:r>
      <w:r>
        <w:rPr>
          <w:rFonts w:ascii="Rubik" w:hAnsi="Rubik"/>
          <w:color w:val="404040"/>
        </w:rPr>
        <w:t xml:space="preserve">, </w:t>
      </w:r>
      <w:r>
        <w:rPr>
          <w:rFonts w:ascii="Rubik" w:hAnsi="Rubik" w:cs="Shruti"/>
          <w:color w:val="404040"/>
          <w:cs/>
          <w:lang w:bidi="gu-IN"/>
        </w:rPr>
        <w:t>જસપ્રીત બુમરાહ સહિત ચાર ખેલાડીઓની ફિટનેસ કસોટી બાકી</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lastRenderedPageBreak/>
        <w:t>અફઘાનિસ્તાન સામે રમાનારી ત્રણ મેચની ટી-</w:t>
      </w:r>
      <w:r>
        <w:rPr>
          <w:rFonts w:ascii="Rubik" w:hAnsi="Rubik"/>
          <w:color w:val="404040"/>
          <w:sz w:val="20"/>
          <w:szCs w:val="20"/>
        </w:rPr>
        <w:t xml:space="preserve">20 </w:t>
      </w:r>
      <w:r>
        <w:rPr>
          <w:rFonts w:ascii="Rubik" w:hAnsi="Rubik" w:cs="Shruti"/>
          <w:color w:val="404040"/>
          <w:sz w:val="20"/>
          <w:szCs w:val="20"/>
          <w:cs/>
          <w:lang w:bidi="gu-IN"/>
        </w:rPr>
        <w:t xml:space="preserve">સિરીઝ માટે ભારતીય ક્રિકેટ ટીમની જાહેરાત કરવામાં આવી છે. </w:t>
      </w:r>
      <w:proofErr w:type="gramStart"/>
      <w:r>
        <w:rPr>
          <w:rFonts w:ascii="Rubik" w:hAnsi="Rubik"/>
          <w:color w:val="404040"/>
          <w:sz w:val="20"/>
          <w:szCs w:val="20"/>
        </w:rPr>
        <w:t xml:space="preserve">13 </w:t>
      </w:r>
      <w:r>
        <w:rPr>
          <w:rFonts w:ascii="Rubik" w:hAnsi="Rubik" w:cs="Shruti"/>
          <w:color w:val="404040"/>
          <w:sz w:val="20"/>
          <w:szCs w:val="20"/>
          <w:cs/>
          <w:lang w:bidi="gu-IN"/>
        </w:rPr>
        <w:t>સપ્ટેમ્બરથી દિલ્હીના અરુણ જેટલી સ્ટેડિયમ ખાતે બંને ટીમો વચ્ચે સિરીઝ રમાશે.</w:t>
      </w:r>
      <w:proofErr w:type="gramEnd"/>
      <w:r>
        <w:rPr>
          <w:rFonts w:ascii="Rubik" w:hAnsi="Rubik" w:cs="Shruti"/>
          <w:color w:val="404040"/>
          <w:sz w:val="20"/>
          <w:szCs w:val="20"/>
          <w:cs/>
          <w:lang w:bidi="gu-IN"/>
        </w:rPr>
        <w:t xml:space="preserve"> શ્રેયસ અય્યરની આગેવાનીમાં </w:t>
      </w:r>
      <w:r>
        <w:rPr>
          <w:rFonts w:ascii="Rubik" w:hAnsi="Rubik"/>
          <w:color w:val="404040"/>
          <w:sz w:val="20"/>
          <w:szCs w:val="20"/>
        </w:rPr>
        <w:t xml:space="preserve">15 </w:t>
      </w:r>
      <w:r>
        <w:rPr>
          <w:rFonts w:ascii="Rubik" w:hAnsi="Rubik" w:cs="Shruti"/>
          <w:color w:val="404040"/>
          <w:sz w:val="20"/>
          <w:szCs w:val="20"/>
          <w:cs/>
          <w:lang w:bidi="gu-IN"/>
        </w:rPr>
        <w:t>સભ્યોની ટીમ પસંદ કરવામાં આવી છે. ટીમમાં સંજુ સેમસનની વાપસી થઈ છે</w:t>
      </w:r>
      <w:r>
        <w:rPr>
          <w:rFonts w:ascii="Rubik" w:hAnsi="Rubik"/>
          <w:color w:val="404040"/>
          <w:sz w:val="20"/>
          <w:szCs w:val="20"/>
        </w:rPr>
        <w:t xml:space="preserve">, </w:t>
      </w:r>
      <w:r>
        <w:rPr>
          <w:rFonts w:ascii="Rubik" w:hAnsi="Rubik" w:cs="Shruti"/>
          <w:color w:val="404040"/>
          <w:sz w:val="20"/>
          <w:szCs w:val="20"/>
          <w:cs/>
          <w:lang w:bidi="gu-IN"/>
        </w:rPr>
        <w:t>જ્યારે રિંકુ સિંહ સહિત ઝિમ્બાબ્વે પ્રવાસે ગયેલા આઠ ખેલાડીઓને ટીમમાંથી બહાર કરવામાં આવ્યા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સંજુ સેમસનની ટીમમાં વાપસી</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ઝિમ્બાબ્વે પ્રવાસ દરમિયાન ટી-</w:t>
      </w:r>
      <w:r>
        <w:rPr>
          <w:rFonts w:ascii="Rubik" w:hAnsi="Rubik"/>
          <w:color w:val="404040"/>
          <w:sz w:val="20"/>
          <w:szCs w:val="20"/>
        </w:rPr>
        <w:t xml:space="preserve">20 </w:t>
      </w:r>
      <w:r>
        <w:rPr>
          <w:rFonts w:ascii="Rubik" w:hAnsi="Rubik" w:cs="Shruti"/>
          <w:color w:val="404040"/>
          <w:sz w:val="20"/>
          <w:szCs w:val="20"/>
          <w:cs/>
          <w:lang w:bidi="gu-IN"/>
        </w:rPr>
        <w:t>ટીમમાંથી બહાર રહેલા વિકેટકીપર-બેટર સંજુ સેમસનને ફરી ટીમમાં સ્થાન મળ્યું છે. સંજુ સેમસન ટી-</w:t>
      </w:r>
      <w:r>
        <w:rPr>
          <w:rFonts w:ascii="Rubik" w:hAnsi="Rubik"/>
          <w:color w:val="404040"/>
          <w:sz w:val="20"/>
          <w:szCs w:val="20"/>
        </w:rPr>
        <w:t xml:space="preserve">20 </w:t>
      </w:r>
      <w:r>
        <w:rPr>
          <w:rFonts w:ascii="Rubik" w:hAnsi="Rubik" w:cs="Shruti"/>
          <w:color w:val="404040"/>
          <w:sz w:val="20"/>
          <w:szCs w:val="20"/>
          <w:cs/>
          <w:lang w:bidi="gu-IN"/>
        </w:rPr>
        <w:t>વર્લ્ડ કપમાં ભારતની સફળતામાં મહત્વની ભૂમિકા ભજવી ચૂક્યો છે. જોકે</w:t>
      </w:r>
      <w:r>
        <w:rPr>
          <w:rFonts w:ascii="Rubik" w:hAnsi="Rubik"/>
          <w:color w:val="404040"/>
          <w:sz w:val="20"/>
          <w:szCs w:val="20"/>
        </w:rPr>
        <w:t xml:space="preserve">, </w:t>
      </w:r>
      <w:r>
        <w:rPr>
          <w:rFonts w:ascii="Rubik" w:hAnsi="Rubik" w:cs="Shruti"/>
          <w:color w:val="404040"/>
          <w:sz w:val="20"/>
          <w:szCs w:val="20"/>
          <w:cs/>
          <w:lang w:bidi="gu-IN"/>
        </w:rPr>
        <w:t>આયર્લેન્ડ અને ઈંગ્લેન્ડ સામેની ટી-</w:t>
      </w:r>
      <w:r>
        <w:rPr>
          <w:rFonts w:ascii="Rubik" w:hAnsi="Rubik"/>
          <w:color w:val="404040"/>
          <w:sz w:val="20"/>
          <w:szCs w:val="20"/>
        </w:rPr>
        <w:t xml:space="preserve">20 </w:t>
      </w:r>
      <w:r>
        <w:rPr>
          <w:rFonts w:ascii="Rubik" w:hAnsi="Rubik" w:cs="Shruti"/>
          <w:color w:val="404040"/>
          <w:sz w:val="20"/>
          <w:szCs w:val="20"/>
          <w:cs/>
          <w:lang w:bidi="gu-IN"/>
        </w:rPr>
        <w:t>સિરીઝમાં શરૂઆતની મેચોમાં અપેક્ષા મુજબનું પ્રદર્શન ન કરી શકતાં તેને પ્લેઇંગ-</w:t>
      </w:r>
      <w:r>
        <w:rPr>
          <w:rFonts w:ascii="Rubik" w:hAnsi="Rubik"/>
          <w:color w:val="404040"/>
          <w:sz w:val="20"/>
          <w:szCs w:val="20"/>
        </w:rPr>
        <w:t>11</w:t>
      </w:r>
      <w:r>
        <w:rPr>
          <w:rFonts w:ascii="Rubik" w:hAnsi="Rubik" w:cs="Shruti"/>
          <w:color w:val="404040"/>
          <w:sz w:val="20"/>
          <w:szCs w:val="20"/>
          <w:cs/>
          <w:lang w:bidi="gu-IN"/>
        </w:rPr>
        <w:t>માંથી બહાર કરવામાં આવ્યો હતો.</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 અફઘાનિસ્તાન સામેની સિરીઝ માટે પસંદગીકારોએ તેના પર ફરી વિશ્વાસ વ્યક્ત કર્યો છે. તેની સાથે ઈશાન કિશનને પણ વિકેટકીપર તરીકે ટીમમાં સ્થાન આપવામાં આવ્યું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વૈભવ સૂર્યવંશી પર ફરી વિશ્વાસ</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15 </w:t>
      </w:r>
      <w:r>
        <w:rPr>
          <w:rFonts w:ascii="Rubik" w:hAnsi="Rubik" w:cs="Shruti"/>
          <w:color w:val="404040"/>
          <w:sz w:val="20"/>
          <w:szCs w:val="20"/>
          <w:cs/>
          <w:lang w:bidi="gu-IN"/>
        </w:rPr>
        <w:t>વર્ષીય યુવા બેટર વૈભવ સૂર્યવંશીને પણ ટીમમાં જાળવી રાખવામાં આવ્યો છે.</w:t>
      </w:r>
      <w:proofErr w:type="gramEnd"/>
      <w:r>
        <w:rPr>
          <w:rFonts w:ascii="Rubik" w:hAnsi="Rubik" w:cs="Shruti"/>
          <w:color w:val="404040"/>
          <w:sz w:val="20"/>
          <w:szCs w:val="20"/>
          <w:cs/>
          <w:lang w:bidi="gu-IN"/>
        </w:rPr>
        <w:t xml:space="preserve"> ઝિમ્બાબ્વે પ્રવાસ દરમિયાન વૈભવે શાનદાર બેટિંગ કરીને પોતાની પ્રતિભાનો પરચો આપ્યો હતો અને તેને પ્લેયર ઓફ ધ સિરીઝનો એવોર્ડ પણ મળ્યો હતો.</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ઈંગ્લેન્ડમાં તેને પ્લેઇંગ-</w:t>
      </w:r>
      <w:r>
        <w:rPr>
          <w:rFonts w:ascii="Rubik" w:hAnsi="Rubik"/>
          <w:color w:val="404040"/>
          <w:sz w:val="20"/>
          <w:szCs w:val="20"/>
        </w:rPr>
        <w:t>11</w:t>
      </w:r>
      <w:r>
        <w:rPr>
          <w:rFonts w:ascii="Rubik" w:hAnsi="Rubik" w:cs="Shruti"/>
          <w:color w:val="404040"/>
          <w:sz w:val="20"/>
          <w:szCs w:val="20"/>
          <w:cs/>
          <w:lang w:bidi="gu-IN"/>
        </w:rPr>
        <w:t>માં તક મળી હતી</w:t>
      </w:r>
      <w:r>
        <w:rPr>
          <w:rFonts w:ascii="Rubik" w:hAnsi="Rubik"/>
          <w:color w:val="404040"/>
          <w:sz w:val="20"/>
          <w:szCs w:val="20"/>
        </w:rPr>
        <w:t xml:space="preserve">, </w:t>
      </w:r>
      <w:r>
        <w:rPr>
          <w:rFonts w:ascii="Rubik" w:hAnsi="Rubik" w:cs="Shruti"/>
          <w:color w:val="404040"/>
          <w:sz w:val="20"/>
          <w:szCs w:val="20"/>
          <w:cs/>
          <w:lang w:bidi="gu-IN"/>
        </w:rPr>
        <w:t>પરંતુ ત્યાં ખાસ સફળતા મળી નહોતી. જોકે</w:t>
      </w:r>
      <w:r>
        <w:rPr>
          <w:rFonts w:ascii="Rubik" w:hAnsi="Rubik"/>
          <w:color w:val="404040"/>
          <w:sz w:val="20"/>
          <w:szCs w:val="20"/>
        </w:rPr>
        <w:t xml:space="preserve">, </w:t>
      </w:r>
      <w:r>
        <w:rPr>
          <w:rFonts w:ascii="Rubik" w:hAnsi="Rubik" w:cs="Shruti"/>
          <w:color w:val="404040"/>
          <w:sz w:val="20"/>
          <w:szCs w:val="20"/>
          <w:cs/>
          <w:lang w:bidi="gu-IN"/>
        </w:rPr>
        <w:t>ઝિમ્બાબ્વેમાં તેના જોરદાર પ્રદર્શનને ધ્યાનમાં રાખીને પસંદગીકારોએ અફઘાનિસ્તાન સામેની સિરીઝ માટે પણ તેને ટીમમાં સ્થાન આપ્યું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બુમરાહ સહિત ચાર ખેલાડીઓની ફિટનેસ કસોટી</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ટીમમાં જસપ્રીત બુમરાહ</w:t>
      </w:r>
      <w:r>
        <w:rPr>
          <w:rFonts w:ascii="Rubik" w:hAnsi="Rubik"/>
          <w:color w:val="404040"/>
          <w:sz w:val="20"/>
          <w:szCs w:val="20"/>
        </w:rPr>
        <w:t xml:space="preserve">, </w:t>
      </w:r>
      <w:r>
        <w:rPr>
          <w:rFonts w:ascii="Rubik" w:hAnsi="Rubik" w:cs="Shruti"/>
          <w:color w:val="404040"/>
          <w:sz w:val="20"/>
          <w:szCs w:val="20"/>
          <w:cs/>
          <w:lang w:bidi="gu-IN"/>
        </w:rPr>
        <w:t>નીતીશ કુમાર રેડ્ડી</w:t>
      </w:r>
      <w:r>
        <w:rPr>
          <w:rFonts w:ascii="Rubik" w:hAnsi="Rubik"/>
          <w:color w:val="404040"/>
          <w:sz w:val="20"/>
          <w:szCs w:val="20"/>
        </w:rPr>
        <w:t xml:space="preserve">, </w:t>
      </w:r>
      <w:r>
        <w:rPr>
          <w:rFonts w:ascii="Rubik" w:hAnsi="Rubik" w:cs="Shruti"/>
          <w:color w:val="404040"/>
          <w:sz w:val="20"/>
          <w:szCs w:val="20"/>
          <w:cs/>
          <w:lang w:bidi="gu-IN"/>
        </w:rPr>
        <w:t>હર્ષિત રાણા અને વોશિંગ્ટન સુંદરનો પણ સમાવેશ કરવામાં આવ્યો છે. જોકે</w:t>
      </w:r>
      <w:r>
        <w:rPr>
          <w:rFonts w:ascii="Rubik" w:hAnsi="Rubik"/>
          <w:color w:val="404040"/>
          <w:sz w:val="20"/>
          <w:szCs w:val="20"/>
        </w:rPr>
        <w:t xml:space="preserve">, </w:t>
      </w:r>
      <w:r>
        <w:rPr>
          <w:rFonts w:ascii="Rubik" w:hAnsi="Rubik" w:cs="Shruti"/>
          <w:color w:val="404040"/>
          <w:sz w:val="20"/>
          <w:szCs w:val="20"/>
          <w:cs/>
          <w:lang w:bidi="gu-IN"/>
        </w:rPr>
        <w:t>આ ચારેય ખેલાડીઓએ સિરીઝ પહેલાં ફિટનેસ ટેસ્ટ પાસ કરવો પડશે. બુમરાહે ઈંગ્લેન્ડ પ્રવાસ બાદ કોઈ મેચ રમી નથી.</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તરફ હર્ષિત રાણા અને નીતીશ કુમાર રેડ્ડી પણ ઈજાને કારણે લાંબા સમયથી ક્રિકેટથી દૂર રહ્યા છે. વોશિંગ્ટન સુંદર પણ ઈજાના કારણે શ્રીલંકા પ્રવાસમાં રમી શક્યો નહોતો. તેથી તેમની ઉપલબ્ધતા ફિટનેસ ટેસ્ટના પરિણામ પર નિર્ભર રહેશે.</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રિંકુ સિંહ સહિત આઠ ખેલાડીઓ બહાર</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ઝિમ્બાબ્વે પ્રવાસમાં ભારતીય ટીમનો ભાગ રહેલા રિંકુ સિંહને અફઘાનિસ્તાન સિરીઝ માટે ટીમમાં સ્થાન મળ્યું નથી. તેની સાથે પ્રિન્સ યાદવ</w:t>
      </w:r>
      <w:r>
        <w:rPr>
          <w:rFonts w:ascii="Rubik" w:hAnsi="Rubik"/>
          <w:color w:val="404040"/>
          <w:sz w:val="20"/>
          <w:szCs w:val="20"/>
        </w:rPr>
        <w:t xml:space="preserve">, </w:t>
      </w:r>
      <w:r>
        <w:rPr>
          <w:rFonts w:ascii="Rubik" w:hAnsi="Rubik" w:cs="Shruti"/>
          <w:color w:val="404040"/>
          <w:sz w:val="20"/>
          <w:szCs w:val="20"/>
          <w:cs/>
          <w:lang w:bidi="gu-IN"/>
        </w:rPr>
        <w:t>અશોક શર્મા</w:t>
      </w:r>
      <w:r>
        <w:rPr>
          <w:rFonts w:ascii="Rubik" w:hAnsi="Rubik"/>
          <w:color w:val="404040"/>
          <w:sz w:val="20"/>
          <w:szCs w:val="20"/>
        </w:rPr>
        <w:t xml:space="preserve">, </w:t>
      </w:r>
      <w:r>
        <w:rPr>
          <w:rFonts w:ascii="Rubik" w:hAnsi="Rubik" w:cs="Shruti"/>
          <w:color w:val="404040"/>
          <w:sz w:val="20"/>
          <w:szCs w:val="20"/>
          <w:cs/>
          <w:lang w:bidi="gu-IN"/>
        </w:rPr>
        <w:t>મયંક યાદવ</w:t>
      </w:r>
      <w:r>
        <w:rPr>
          <w:rFonts w:ascii="Rubik" w:hAnsi="Rubik"/>
          <w:color w:val="404040"/>
          <w:sz w:val="20"/>
          <w:szCs w:val="20"/>
        </w:rPr>
        <w:t xml:space="preserve">, </w:t>
      </w:r>
      <w:r>
        <w:rPr>
          <w:rFonts w:ascii="Rubik" w:hAnsi="Rubik" w:cs="Shruti"/>
          <w:color w:val="404040"/>
          <w:sz w:val="20"/>
          <w:szCs w:val="20"/>
          <w:cs/>
          <w:lang w:bidi="gu-IN"/>
        </w:rPr>
        <w:t>સૂર્યાંશ શેડગે</w:t>
      </w:r>
      <w:r>
        <w:rPr>
          <w:rFonts w:ascii="Rubik" w:hAnsi="Rubik"/>
          <w:color w:val="404040"/>
          <w:sz w:val="20"/>
          <w:szCs w:val="20"/>
        </w:rPr>
        <w:t xml:space="preserve">, </w:t>
      </w:r>
      <w:r>
        <w:rPr>
          <w:rFonts w:ascii="Rubik" w:hAnsi="Rubik" w:cs="Shruti"/>
          <w:color w:val="404040"/>
          <w:sz w:val="20"/>
          <w:szCs w:val="20"/>
          <w:cs/>
          <w:lang w:bidi="gu-IN"/>
        </w:rPr>
        <w:t>યશ ઠાકુર</w:t>
      </w:r>
      <w:r>
        <w:rPr>
          <w:rFonts w:ascii="Rubik" w:hAnsi="Rubik"/>
          <w:color w:val="404040"/>
          <w:sz w:val="20"/>
          <w:szCs w:val="20"/>
        </w:rPr>
        <w:t xml:space="preserve">, </w:t>
      </w:r>
      <w:r>
        <w:rPr>
          <w:rFonts w:ascii="Rubik" w:hAnsi="Rubik" w:cs="Shruti"/>
          <w:color w:val="404040"/>
          <w:sz w:val="20"/>
          <w:szCs w:val="20"/>
          <w:cs/>
          <w:lang w:bidi="gu-IN"/>
        </w:rPr>
        <w:t>પ્રભસિમરન સિંહ અને હર્ષ દુબેને પણ બહાર કરવામાં આવ્યા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ઝિમ્બાબ્વે પ્રવાસ દરમિયાન યશ ઠાકુર અને અશોક શર્માએ ભારત માટે ટી-</w:t>
      </w:r>
      <w:r>
        <w:rPr>
          <w:rFonts w:ascii="Rubik" w:hAnsi="Rubik"/>
          <w:color w:val="404040"/>
          <w:sz w:val="20"/>
          <w:szCs w:val="20"/>
        </w:rPr>
        <w:t xml:space="preserve">20 </w:t>
      </w:r>
      <w:r>
        <w:rPr>
          <w:rFonts w:ascii="Rubik" w:hAnsi="Rubik" w:cs="Shruti"/>
          <w:color w:val="404040"/>
          <w:sz w:val="20"/>
          <w:szCs w:val="20"/>
          <w:cs/>
          <w:lang w:bidi="gu-IN"/>
        </w:rPr>
        <w:t>આંતરરાષ્ટ્રીય ક્રિકેટમાં ડેબ્યૂ કર્યું હતું. જ્યારે પ્રિન્સ યાદવ પ્રવાસ દરમિયાન ઈજાગ્રસ્ત થયો હતો.</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અફઘાનિસ્તાન સામે ભારતની </w:t>
      </w:r>
      <w:r>
        <w:rPr>
          <w:rFonts w:ascii="Rubik" w:hAnsi="Rubik"/>
          <w:color w:val="404040"/>
        </w:rPr>
        <w:t xml:space="preserve">15 </w:t>
      </w:r>
      <w:r>
        <w:rPr>
          <w:rFonts w:ascii="Rubik" w:hAnsi="Rubik" w:cs="Shruti"/>
          <w:color w:val="404040"/>
          <w:cs/>
          <w:lang w:bidi="gu-IN"/>
        </w:rPr>
        <w:t>સભ્યોની ટીમ</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શ્રેયસ અય્યર (કપ્તાન)</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અભિષેક શર્મા</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વૈભવ સૂર્યવંશી</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સંજુ સેમસન (વિકેટકીપર)</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ઈશાન કિશન (વિકેટકીપર)</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તિલક વર્મા (ઉપકપ્તાન)</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શિવમ દુબે</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નીતીશ કુમાર રેડ્ડી</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અક્ષર પટેલ</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વોશિંગ્ટન સુંદર</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વરુણ ચક્રવર્તી</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રવિ બિશ્નોઈ</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જસપ્રીત બુમરાહ</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અર્શદીપ સિંહ અને હર્ષિત રાણા.</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13 </w:t>
      </w:r>
      <w:r>
        <w:rPr>
          <w:rFonts w:ascii="Rubik" w:hAnsi="Rubik" w:cs="Shruti"/>
          <w:color w:val="404040"/>
          <w:sz w:val="20"/>
          <w:szCs w:val="20"/>
          <w:cs/>
          <w:lang w:bidi="gu-IN"/>
        </w:rPr>
        <w:t>સપ્ટેમ્બરથી શરૂ થનારી આ સિરીઝમાં ભારતીય ટીમનું મુખ્ય ધ્યાન મજબૂત ટીમ કોમ્બિનેશન તૈયાર કરવા અને આગામી ટી-</w:t>
      </w:r>
      <w:r>
        <w:rPr>
          <w:rFonts w:ascii="Rubik" w:hAnsi="Rubik"/>
          <w:color w:val="404040"/>
          <w:sz w:val="20"/>
          <w:szCs w:val="20"/>
        </w:rPr>
        <w:t xml:space="preserve">20 </w:t>
      </w:r>
      <w:r>
        <w:rPr>
          <w:rFonts w:ascii="Rubik" w:hAnsi="Rubik" w:cs="Shruti"/>
          <w:color w:val="404040"/>
          <w:sz w:val="20"/>
          <w:szCs w:val="20"/>
          <w:cs/>
          <w:lang w:bidi="gu-IN"/>
        </w:rPr>
        <w:t>મુકાબલાઓ માટે ખેલાડીઓના વિકલ્પો ચકાસવા પર રહેશે.</w:t>
      </w:r>
      <w:proofErr w:type="gramEnd"/>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એક નહીં</w:t>
      </w:r>
      <w:r>
        <w:rPr>
          <w:rFonts w:ascii="Nunito" w:hAnsi="Nunito"/>
          <w:color w:val="000000"/>
          <w:sz w:val="38"/>
          <w:szCs w:val="38"/>
        </w:rPr>
        <w:t xml:space="preserve">, 6 </w:t>
      </w:r>
      <w:r>
        <w:rPr>
          <w:rFonts w:ascii="Nunito" w:hAnsi="Nunito" w:cs="Shruti"/>
          <w:color w:val="000000"/>
          <w:sz w:val="38"/>
          <w:szCs w:val="38"/>
          <w:cs/>
          <w:lang w:bidi="gu-IN"/>
        </w:rPr>
        <w:t>રીતે કાપવામાં આવે છે ડુંગળી</w:t>
      </w:r>
      <w:r>
        <w:rPr>
          <w:rFonts w:ascii="Nunito" w:hAnsi="Nunito"/>
          <w:color w:val="000000"/>
          <w:sz w:val="38"/>
          <w:szCs w:val="38"/>
        </w:rPr>
        <w:t xml:space="preserve">, </w:t>
      </w:r>
      <w:r>
        <w:rPr>
          <w:rFonts w:ascii="Nunito" w:hAnsi="Nunito" w:cs="Shruti"/>
          <w:color w:val="000000"/>
          <w:sz w:val="38"/>
          <w:szCs w:val="38"/>
          <w:cs/>
          <w:lang w:bidi="gu-IN"/>
        </w:rPr>
        <w:t>દરેક કટથી બદલાય છે સ્વાદ અને રસોઈની રીત</w:t>
      </w:r>
    </w:p>
    <w:p w:rsidR="00B03E99" w:rsidRDefault="00B03E99" w:rsidP="00B03E99">
      <w:r>
        <w:rPr>
          <w:noProof/>
          <w:lang w:val="en-US"/>
        </w:rPr>
        <w:drawing>
          <wp:inline distT="0" distB="0" distL="0" distR="0">
            <wp:extent cx="4754880" cy="3569970"/>
            <wp:effectExtent l="19050" t="0" r="7620" b="0"/>
            <wp:docPr id="2" name="Picture 3" descr="https://samacharviswa.com/wp-content/uploads/2026/09/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images-3.jpg"/>
                    <pic:cNvPicPr>
                      <a:picLocks noChangeAspect="1" noChangeArrowheads="1"/>
                    </pic:cNvPicPr>
                  </pic:nvPicPr>
                  <pic:blipFill>
                    <a:blip r:embed="rId8"/>
                    <a:srcRect/>
                    <a:stretch>
                      <a:fillRect/>
                    </a:stretch>
                  </pic:blipFill>
                  <pic:spPr bwMode="auto">
                    <a:xfrm>
                      <a:off x="0" y="0"/>
                      <a:ext cx="4754880" cy="356997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શેફના જણાવ્યા પ્રમાણે ડુંગળી કાપવાની રીત માત્ર દેખાવ પૂરતી નથી</w:t>
      </w:r>
      <w:r>
        <w:rPr>
          <w:rFonts w:ascii="Rubik" w:hAnsi="Rubik"/>
          <w:color w:val="404040"/>
        </w:rPr>
        <w:t xml:space="preserve">, </w:t>
      </w:r>
      <w:r>
        <w:rPr>
          <w:rFonts w:ascii="Rubik" w:hAnsi="Rubik" w:cs="Shruti"/>
          <w:color w:val="404040"/>
          <w:cs/>
          <w:lang w:bidi="gu-IN"/>
        </w:rPr>
        <w:t>પરંતુ તે ડુંગળીના પકાવવાના સમય</w:t>
      </w:r>
      <w:r>
        <w:rPr>
          <w:rFonts w:ascii="Rubik" w:hAnsi="Rubik"/>
          <w:color w:val="404040"/>
        </w:rPr>
        <w:t xml:space="preserve">, </w:t>
      </w:r>
      <w:r>
        <w:rPr>
          <w:rFonts w:ascii="Rubik" w:hAnsi="Rubik" w:cs="Shruti"/>
          <w:color w:val="404040"/>
          <w:cs/>
          <w:lang w:bidi="gu-IN"/>
        </w:rPr>
        <w:t>ટેક્સચર અને વાનગીના સ્વાદને પણ અસર કરે છે</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રસોઈ બનાવતી વખતે મોટાભાગના લોકો ડુંગળીને એક જ રીતે કાપીને તેનો ઉપયોગ કરે છે. પરંતુ પ્રોફેશનલ રસોઈમાં ડુંગળી કાપવાની રીતને ખૂબ મહત્વ આપવામાં આવે છે. ડુંગળીનો કટ કેવો છે તેના આધારે તે કેટલી ઝડપથી પકાશે</w:t>
      </w:r>
      <w:r>
        <w:rPr>
          <w:rFonts w:ascii="Rubik" w:hAnsi="Rubik"/>
          <w:color w:val="404040"/>
          <w:sz w:val="20"/>
          <w:szCs w:val="20"/>
        </w:rPr>
        <w:t xml:space="preserve">, </w:t>
      </w:r>
      <w:r>
        <w:rPr>
          <w:rFonts w:ascii="Rubik" w:hAnsi="Rubik" w:cs="Shruti"/>
          <w:color w:val="404040"/>
          <w:sz w:val="20"/>
          <w:szCs w:val="20"/>
          <w:cs/>
          <w:lang w:bidi="gu-IN"/>
        </w:rPr>
        <w:t>વાનગીમાં ઓગળી જશે કે પોતાનું સ્વરૂપ જાળવી રાખશે</w:t>
      </w:r>
      <w:r>
        <w:rPr>
          <w:rFonts w:ascii="Rubik" w:hAnsi="Rubik"/>
          <w:color w:val="404040"/>
          <w:sz w:val="20"/>
          <w:szCs w:val="20"/>
        </w:rPr>
        <w:t xml:space="preserve">, </w:t>
      </w:r>
      <w:r>
        <w:rPr>
          <w:rFonts w:ascii="Rubik" w:hAnsi="Rubik" w:cs="Shruti"/>
          <w:color w:val="404040"/>
          <w:sz w:val="20"/>
          <w:szCs w:val="20"/>
          <w:cs/>
          <w:lang w:bidi="gu-IN"/>
        </w:rPr>
        <w:t>તેમાં ફરક પડે છે. શેફ્સના જણાવ્યા પ્રમાણે ડુંગળી કાપવાની છ અલગ-અલગ ટેક્નિક છે અને દરેકનો ઉપયોગ અલગ પ્રકારની વાનગી માટે યોગ્ય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એમિનસર </w:t>
      </w:r>
      <w:r>
        <w:rPr>
          <w:rFonts w:ascii="Rubik" w:hAnsi="Rubik"/>
          <w:color w:val="404040"/>
        </w:rPr>
        <w:t xml:space="preserve">– </w:t>
      </w:r>
      <w:r>
        <w:rPr>
          <w:rFonts w:ascii="Rubik" w:hAnsi="Rubik" w:cs="Shruti"/>
          <w:color w:val="404040"/>
          <w:cs/>
          <w:lang w:bidi="gu-IN"/>
        </w:rPr>
        <w:t>પાતળા અને એકસરખા લચ્છા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પદ્ધતિમાં ડુંગળીને ગોળ આકારમાં અત્યંત પાતળા અને એકસરખા લચ્છામાં કાપવામાં આવે છે. આ પ્રકારનો કટ ડુંગળીને ધીમી આંચ પર શેકીને બ્રાઉન કરવા માટે યોગ્ય માનવામાં આવે છે. શરૂઆતના તડકા માટે પણ તેનો ઉપયોગ કરી શકાય છે. પાતળા લચ્છા હોવાથી ડુંગળી ઝડપથી અને સમાન રીતે પાકે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પેટલ્સ </w:t>
      </w:r>
      <w:r>
        <w:rPr>
          <w:rFonts w:ascii="Rubik" w:hAnsi="Rubik"/>
          <w:color w:val="404040"/>
        </w:rPr>
        <w:t xml:space="preserve">– </w:t>
      </w:r>
      <w:r>
        <w:rPr>
          <w:rFonts w:ascii="Rubik" w:hAnsi="Rubik" w:cs="Shruti"/>
          <w:color w:val="404040"/>
          <w:cs/>
          <w:lang w:bidi="gu-IN"/>
        </w:rPr>
        <w:t>પાંખડી જેવા મોટા ટુકડા</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કટમાં ડુંગળીને મોટા ટુકડામાં કાપીને તેની અંદરની પરતોને અલગ કરવામાં આવે છે. પરિણામે ડુંગળીના ટુકડા ફૂલની પાંખડી જેવા દેખાય છે. ધીમી આંચ પર લાંબા સમય સુધી રાંધવાની વાનગી</w:t>
      </w:r>
      <w:r>
        <w:rPr>
          <w:rFonts w:ascii="Rubik" w:hAnsi="Rubik"/>
          <w:color w:val="404040"/>
          <w:sz w:val="20"/>
          <w:szCs w:val="20"/>
        </w:rPr>
        <w:t xml:space="preserve">, </w:t>
      </w:r>
      <w:r>
        <w:rPr>
          <w:rFonts w:ascii="Rubik" w:hAnsi="Rubik" w:cs="Shruti"/>
          <w:color w:val="404040"/>
          <w:sz w:val="20"/>
          <w:szCs w:val="20"/>
          <w:cs/>
          <w:lang w:bidi="gu-IN"/>
        </w:rPr>
        <w:t>ઓવનમાં બેક અથવા રોસ્ટ કરવાની રેસિપી તથા ગ્રિલિંગ માટે આ કટ ઉપયોગી છે. આ રીતે ડુંગળી સંપૂર્ણપણે ઓગળતી નથી અને પોતાનો આકાર જાળવી રાખે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જુલિયન </w:t>
      </w:r>
      <w:r>
        <w:rPr>
          <w:rFonts w:ascii="Rubik" w:hAnsi="Rubik"/>
          <w:color w:val="404040"/>
        </w:rPr>
        <w:t xml:space="preserve">– </w:t>
      </w:r>
      <w:r>
        <w:rPr>
          <w:rFonts w:ascii="Rubik" w:hAnsi="Rubik" w:cs="Shruti"/>
          <w:color w:val="404040"/>
          <w:cs/>
          <w:lang w:bidi="gu-IN"/>
        </w:rPr>
        <w:t>લાંબા અને બારીક લચ્છા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જુલિયન કટમાં ડુંગળીને લાંબા અને ખૂબ જ બારીક</w:t>
      </w:r>
      <w:r>
        <w:rPr>
          <w:rFonts w:ascii="Rubik" w:hAnsi="Rubik"/>
          <w:color w:val="404040"/>
          <w:sz w:val="20"/>
          <w:szCs w:val="20"/>
        </w:rPr>
        <w:t xml:space="preserve">, </w:t>
      </w:r>
      <w:r>
        <w:rPr>
          <w:rFonts w:ascii="Rubik" w:hAnsi="Rubik" w:cs="Shruti"/>
          <w:color w:val="404040"/>
          <w:sz w:val="20"/>
          <w:szCs w:val="20"/>
          <w:cs/>
          <w:lang w:bidi="gu-IN"/>
        </w:rPr>
        <w:t>ધાગા જેવા લચ્છામાં કાપવામાં આવે છે. કાચી ડુંગળીનો ઉપયોગ થતી વાનગીઓમાં આ કટ વધુ જોવા મળે છે. સલાડ</w:t>
      </w:r>
      <w:r>
        <w:rPr>
          <w:rFonts w:ascii="Rubik" w:hAnsi="Rubik"/>
          <w:color w:val="404040"/>
          <w:sz w:val="20"/>
          <w:szCs w:val="20"/>
        </w:rPr>
        <w:t xml:space="preserve">, </w:t>
      </w:r>
      <w:r>
        <w:rPr>
          <w:rFonts w:ascii="Rubik" w:hAnsi="Rubik" w:cs="Shruti"/>
          <w:color w:val="404040"/>
          <w:sz w:val="20"/>
          <w:szCs w:val="20"/>
          <w:cs/>
          <w:lang w:bidi="gu-IN"/>
        </w:rPr>
        <w:t>સેન્ડવિચ અથવા તૈયાર વાનગી ઉપર ગાર્નિશિંગ માટે જુલિયન કટ યોગ્ય માનવામાં આવે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બ્રુનોઇઝ </w:t>
      </w:r>
      <w:r>
        <w:rPr>
          <w:rFonts w:ascii="Rubik" w:hAnsi="Rubik"/>
          <w:color w:val="404040"/>
        </w:rPr>
        <w:t xml:space="preserve">– </w:t>
      </w:r>
      <w:r>
        <w:rPr>
          <w:rFonts w:ascii="Rubik" w:hAnsi="Rubik" w:cs="Shruti"/>
          <w:color w:val="404040"/>
          <w:cs/>
          <w:lang w:bidi="gu-IN"/>
        </w:rPr>
        <w:t>અત્યંત બારીક દાણાદાર કટ</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બ્રુનોઇઝમાં પહેલાં ડુંગળીના જુલિયન લચ્છા બનાવવામાં આવે છે અને ત્યારબાદ તેને ખૂબ જ નાના ક્યુબ્સમાં કાપવામાં આવે છે. આટલા બારીક ટુકડા રસોઈ દરમિયાન ઝડપથી રંધાઈને ગ્રેવીમાં ઓગળી જાય છે. તેથી સ્મૂથ અને રિચ ગ્રેવી</w:t>
      </w:r>
      <w:r>
        <w:rPr>
          <w:rFonts w:ascii="Rubik" w:hAnsi="Rubik"/>
          <w:color w:val="404040"/>
          <w:sz w:val="20"/>
          <w:szCs w:val="20"/>
        </w:rPr>
        <w:t xml:space="preserve">, </w:t>
      </w:r>
      <w:r>
        <w:rPr>
          <w:rFonts w:ascii="Rubik" w:hAnsi="Rubik" w:cs="Shruti"/>
          <w:color w:val="404040"/>
          <w:sz w:val="20"/>
          <w:szCs w:val="20"/>
          <w:cs/>
          <w:lang w:bidi="gu-IN"/>
        </w:rPr>
        <w:t>ગાઢ સોસ</w:t>
      </w:r>
      <w:r>
        <w:rPr>
          <w:rFonts w:ascii="Rubik" w:hAnsi="Rubik"/>
          <w:color w:val="404040"/>
          <w:sz w:val="20"/>
          <w:szCs w:val="20"/>
        </w:rPr>
        <w:t xml:space="preserve">, </w:t>
      </w:r>
      <w:r>
        <w:rPr>
          <w:rFonts w:ascii="Rubik" w:hAnsi="Rubik" w:cs="Shruti"/>
          <w:color w:val="404040"/>
          <w:sz w:val="20"/>
          <w:szCs w:val="20"/>
          <w:cs/>
          <w:lang w:bidi="gu-IN"/>
        </w:rPr>
        <w:t>સૂપ તથા સ્ટફિંગ માટે તેનો ઉપયોગ કરી શકાય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સીઝેલર </w:t>
      </w:r>
      <w:r>
        <w:rPr>
          <w:rFonts w:ascii="Rubik" w:hAnsi="Rubik"/>
          <w:color w:val="404040"/>
        </w:rPr>
        <w:t xml:space="preserve">– </w:t>
      </w:r>
      <w:r>
        <w:rPr>
          <w:rFonts w:ascii="Rubik" w:hAnsi="Rubik" w:cs="Shruti"/>
          <w:color w:val="404040"/>
          <w:cs/>
          <w:lang w:bidi="gu-IN"/>
        </w:rPr>
        <w:t>નાના અને એકસરખા ક્યુબ્સ</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પદ્ધતિમાં ડુંગળીમાં પહેલા સીધા અને ત્યારબાદ આડા કટ લગાવી નાના અને લગભગ એકસરખા ક્યુબ્સ તૈયાર કરવામાં આવે છે. ભારતીય ઘરોમાં રોજિંદી રસોઈ માટે આ સૌથી સામાન્ય કટ પૈકીનો એક છે. શાકભાજી</w:t>
      </w:r>
      <w:r>
        <w:rPr>
          <w:rFonts w:ascii="Rubik" w:hAnsi="Rubik"/>
          <w:color w:val="404040"/>
          <w:sz w:val="20"/>
          <w:szCs w:val="20"/>
        </w:rPr>
        <w:t xml:space="preserve">, </w:t>
      </w:r>
      <w:r>
        <w:rPr>
          <w:rFonts w:ascii="Rubik" w:hAnsi="Rubik" w:cs="Shruti"/>
          <w:color w:val="404040"/>
          <w:sz w:val="20"/>
          <w:szCs w:val="20"/>
          <w:cs/>
          <w:lang w:bidi="gu-IN"/>
        </w:rPr>
        <w:t>ગ્રેવી અને ઝડપી તડકા માટે નાના ક્યુબ્સ ઉપયોગી રહે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મિરપોઇક્સ </w:t>
      </w:r>
      <w:r>
        <w:rPr>
          <w:rFonts w:ascii="Rubik" w:hAnsi="Rubik"/>
          <w:color w:val="404040"/>
        </w:rPr>
        <w:t xml:space="preserve">– </w:t>
      </w:r>
      <w:r>
        <w:rPr>
          <w:rFonts w:ascii="Rubik" w:hAnsi="Rubik" w:cs="Shruti"/>
          <w:color w:val="404040"/>
          <w:cs/>
          <w:lang w:bidi="gu-IN"/>
        </w:rPr>
        <w:t>મોટા ચોરસ ટુકડા</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મિરપોઇક્સ કટમાં ડુંગળીને પ્રમાણમાં મોટા ચોરસ ટુકડામાં કાપવામાં આવે છે. તેનો ઉપયોગ મુખ્યત્વે સૂપના બેઝ</w:t>
      </w:r>
      <w:r>
        <w:rPr>
          <w:rFonts w:ascii="Rubik" w:hAnsi="Rubik"/>
          <w:color w:val="404040"/>
          <w:sz w:val="20"/>
          <w:szCs w:val="20"/>
        </w:rPr>
        <w:t xml:space="preserve">, </w:t>
      </w:r>
      <w:r>
        <w:rPr>
          <w:rFonts w:ascii="Rubik" w:hAnsi="Rubik" w:cs="Shruti"/>
          <w:color w:val="404040"/>
          <w:sz w:val="20"/>
          <w:szCs w:val="20"/>
          <w:cs/>
          <w:lang w:bidi="gu-IN"/>
        </w:rPr>
        <w:t>સ્ટોક</w:t>
      </w:r>
      <w:r>
        <w:rPr>
          <w:rFonts w:ascii="Rubik" w:hAnsi="Rubik"/>
          <w:color w:val="404040"/>
          <w:sz w:val="20"/>
          <w:szCs w:val="20"/>
        </w:rPr>
        <w:t xml:space="preserve">, </w:t>
      </w:r>
      <w:r>
        <w:rPr>
          <w:rFonts w:ascii="Rubik" w:hAnsi="Rubik" w:cs="Shruti"/>
          <w:color w:val="404040"/>
          <w:sz w:val="20"/>
          <w:szCs w:val="20"/>
          <w:cs/>
          <w:lang w:bidi="gu-IN"/>
        </w:rPr>
        <w:t>લાંબા સમય સુધી રાંધવામાં આવતી વાનગીઓ</w:t>
      </w:r>
      <w:r>
        <w:rPr>
          <w:rFonts w:ascii="Rubik" w:hAnsi="Rubik"/>
          <w:color w:val="404040"/>
          <w:sz w:val="20"/>
          <w:szCs w:val="20"/>
        </w:rPr>
        <w:t xml:space="preserve">, </w:t>
      </w:r>
      <w:r>
        <w:rPr>
          <w:rFonts w:ascii="Rubik" w:hAnsi="Rubik" w:cs="Shruti"/>
          <w:color w:val="404040"/>
          <w:sz w:val="20"/>
          <w:szCs w:val="20"/>
          <w:cs/>
          <w:lang w:bidi="gu-IN"/>
        </w:rPr>
        <w:t>ઓવનમાં રોસ્ટ થતી શાકભાજી અથવા મીટ અને હેવી ગ્રેવીનો સ્વાદ વધારવા માટે થાય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યોગ્ય કટ પસંદ કરવાથી રસોઈ બને વધુ સ્વાદિષ્ટ</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ડુંગળીનો કટ પસંદ કરતી વખતે માત્ર દેખાવને બદલે વાનગીનો પ્રકાર અને તેને રાંધવાનો સમય ધ્યાનમાં લેવો જોઈએ. બારીક કટ ઝડપથી રંધાઈને વાનગીમાં ભળી જાય છે</w:t>
      </w:r>
      <w:r>
        <w:rPr>
          <w:rFonts w:ascii="Rubik" w:hAnsi="Rubik"/>
          <w:color w:val="404040"/>
          <w:sz w:val="20"/>
          <w:szCs w:val="20"/>
        </w:rPr>
        <w:t xml:space="preserve">, </w:t>
      </w:r>
      <w:r>
        <w:rPr>
          <w:rFonts w:ascii="Rubik" w:hAnsi="Rubik" w:cs="Shruti"/>
          <w:color w:val="404040"/>
          <w:sz w:val="20"/>
          <w:szCs w:val="20"/>
          <w:cs/>
          <w:lang w:bidi="gu-IN"/>
        </w:rPr>
        <w:t>જ્યારે મોટા ટુકડા પોતાનો આકાર અને ટેક્સચર જાળવી રાખે છે. તેથી યોગ્ય વાનગી માટે યોગ્ય રીતે કાપેલી ડુંગળીનો ઉપયોગ કરવાથી રસોઈનો સ્વાદ</w:t>
      </w:r>
      <w:r>
        <w:rPr>
          <w:rFonts w:ascii="Rubik" w:hAnsi="Rubik"/>
          <w:color w:val="404040"/>
          <w:sz w:val="20"/>
          <w:szCs w:val="20"/>
        </w:rPr>
        <w:t xml:space="preserve">, </w:t>
      </w:r>
      <w:r>
        <w:rPr>
          <w:rFonts w:ascii="Rubik" w:hAnsi="Rubik" w:cs="Shruti"/>
          <w:color w:val="404040"/>
          <w:sz w:val="20"/>
          <w:szCs w:val="20"/>
          <w:cs/>
          <w:lang w:bidi="gu-IN"/>
        </w:rPr>
        <w:t>ટેક્સચર અને દેખાવ ત્રણેયમાં સુધારો થઈ શકે છે.</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નોંધ:</w:t>
      </w:r>
      <w:r>
        <w:rPr>
          <w:rFonts w:ascii="Rubik" w:hAnsi="Rubik"/>
          <w:color w:val="404040"/>
          <w:sz w:val="20"/>
          <w:szCs w:val="20"/>
        </w:rPr>
        <w:t> </w:t>
      </w:r>
      <w:r>
        <w:rPr>
          <w:rFonts w:ascii="Rubik" w:hAnsi="Rubik" w:cs="Shruti"/>
          <w:color w:val="404040"/>
          <w:sz w:val="20"/>
          <w:szCs w:val="20"/>
          <w:cs/>
          <w:lang w:bidi="gu-IN"/>
        </w:rPr>
        <w:t>ઉપરોક્ત માહિતી ઉપલબ્ધ ઇન્ટરનેટ માહિતી અને શેફ આધારિત સોશિયલ મીડિયા કન્ટેન્ટના આધારે રજૂ કરવામાં આવી છે.</w:t>
      </w:r>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પાકિસ્તાન ક્રિકેટના હાલ બેહાલ! ફીલ્ડિંગ કોચની ભરતી માટે </w:t>
      </w:r>
      <w:r>
        <w:rPr>
          <w:rFonts w:ascii="Nunito" w:hAnsi="Nunito"/>
          <w:color w:val="000000"/>
          <w:sz w:val="38"/>
          <w:szCs w:val="38"/>
        </w:rPr>
        <w:t xml:space="preserve">LinkedIn </w:t>
      </w:r>
      <w:r>
        <w:rPr>
          <w:rFonts w:ascii="Nunito" w:hAnsi="Nunito" w:cs="Shruti"/>
          <w:color w:val="000000"/>
          <w:sz w:val="38"/>
          <w:szCs w:val="38"/>
          <w:cs/>
          <w:lang w:bidi="gu-IN"/>
        </w:rPr>
        <w:t>જાહેરાત આપી</w:t>
      </w:r>
    </w:p>
    <w:p w:rsidR="00B03E99" w:rsidRDefault="00B03E99" w:rsidP="00B03E99">
      <w:r>
        <w:rPr>
          <w:noProof/>
          <w:lang w:val="en-US"/>
        </w:rPr>
        <w:drawing>
          <wp:inline distT="0" distB="0" distL="0" distR="0">
            <wp:extent cx="3257640" cy="1828800"/>
            <wp:effectExtent l="19050" t="0" r="0" b="0"/>
            <wp:docPr id="5" name="Picture 5" descr="https://samacharviswa.com/wp-content/uploads/2026/09/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images-2.jpg"/>
                    <pic:cNvPicPr>
                      <a:picLocks noChangeAspect="1" noChangeArrowheads="1"/>
                    </pic:cNvPicPr>
                  </pic:nvPicPr>
                  <pic:blipFill>
                    <a:blip r:embed="rId9"/>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શેન મેકડરમૉટના રાજીનામા બાદ </w:t>
      </w:r>
      <w:r>
        <w:rPr>
          <w:rFonts w:ascii="Rubik" w:hAnsi="Rubik"/>
          <w:color w:val="404040"/>
        </w:rPr>
        <w:t xml:space="preserve">PCB </w:t>
      </w:r>
      <w:r>
        <w:rPr>
          <w:rFonts w:ascii="Rubik" w:hAnsi="Rubik" w:cs="Shruti"/>
          <w:color w:val="404040"/>
          <w:cs/>
          <w:lang w:bidi="gu-IN"/>
        </w:rPr>
        <w:t>નવા ફીલ્ડિંગ કોચની શોધમાં</w:t>
      </w:r>
      <w:r>
        <w:rPr>
          <w:rFonts w:ascii="Rubik" w:hAnsi="Rubik"/>
          <w:color w:val="404040"/>
        </w:rPr>
        <w:t xml:space="preserve">, 9 </w:t>
      </w:r>
      <w:r>
        <w:rPr>
          <w:rFonts w:ascii="Rubik" w:hAnsi="Rubik" w:cs="Shruti"/>
          <w:color w:val="404040"/>
          <w:cs/>
          <w:lang w:bidi="gu-IN"/>
        </w:rPr>
        <w:t>સપ્ટેમ્બર સુધી કરી શકાશે અરજી</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કરાચી</w:t>
      </w:r>
      <w:r>
        <w:rPr>
          <w:rFonts w:ascii="Rubik" w:hAnsi="Rubik"/>
          <w:color w:val="404040"/>
          <w:sz w:val="20"/>
          <w:szCs w:val="20"/>
        </w:rPr>
        <w:br/>
      </w:r>
      <w:r>
        <w:rPr>
          <w:rFonts w:ascii="Rubik" w:hAnsi="Rubik" w:cs="Shruti"/>
          <w:color w:val="404040"/>
          <w:sz w:val="20"/>
          <w:szCs w:val="20"/>
          <w:cs/>
          <w:lang w:bidi="gu-IN"/>
        </w:rPr>
        <w:t>પાકિસ્તાન ક્રિકેટ ટીમની ખરાબ ફીલ્ડિંગ ફરી એકવાર ચર્ચામાં આવી છે. ઓસ્ટ્રેલિયાના શેન મેકડરમૉટે ફીલ્ડિંગ કોચનું પદ છોડ્યા બાદ પાકિસ્તાન ક્રિકેટ બોર્ડ (</w:t>
      </w:r>
      <w:r>
        <w:rPr>
          <w:rFonts w:ascii="Rubik" w:hAnsi="Rubik"/>
          <w:color w:val="404040"/>
          <w:sz w:val="20"/>
          <w:szCs w:val="20"/>
        </w:rPr>
        <w:t xml:space="preserve">PCB) </w:t>
      </w:r>
      <w:r>
        <w:rPr>
          <w:rFonts w:ascii="Rubik" w:hAnsi="Rubik" w:cs="Shruti"/>
          <w:color w:val="404040"/>
          <w:sz w:val="20"/>
          <w:szCs w:val="20"/>
          <w:cs/>
          <w:lang w:bidi="gu-IN"/>
        </w:rPr>
        <w:t xml:space="preserve">હવે નવા ફીલ્ડિંગ કોચની શોધમાં છે. ખાસ વાત એ છે કે બોર્ડે આ પદ માટે </w:t>
      </w:r>
      <w:r>
        <w:rPr>
          <w:rFonts w:ascii="Rubik" w:hAnsi="Rubik"/>
          <w:color w:val="404040"/>
          <w:sz w:val="20"/>
          <w:szCs w:val="20"/>
        </w:rPr>
        <w:t xml:space="preserve">LinkedIn </w:t>
      </w:r>
      <w:r>
        <w:rPr>
          <w:rFonts w:ascii="Rubik" w:hAnsi="Rubik" w:cs="Shruti"/>
          <w:color w:val="404040"/>
          <w:sz w:val="20"/>
          <w:szCs w:val="20"/>
          <w:cs/>
          <w:lang w:bidi="gu-IN"/>
        </w:rPr>
        <w:t xml:space="preserve">પર સત્તાવાર વેકન્સી જાહેર કરી છે. </w:t>
      </w:r>
      <w:proofErr w:type="gramStart"/>
      <w:r>
        <w:rPr>
          <w:rFonts w:ascii="Rubik" w:hAnsi="Rubik"/>
          <w:color w:val="404040"/>
          <w:sz w:val="20"/>
          <w:szCs w:val="20"/>
        </w:rPr>
        <w:t>PCB</w:t>
      </w:r>
      <w:r>
        <w:rPr>
          <w:rFonts w:ascii="Rubik" w:hAnsi="Rubik" w:cs="Shruti"/>
          <w:color w:val="404040"/>
          <w:sz w:val="20"/>
          <w:szCs w:val="20"/>
          <w:cs/>
          <w:lang w:bidi="gu-IN"/>
        </w:rPr>
        <w:t>ની આ પોસ્ટ સોશિયલ મીડિયા પર પણ ચર્ચાનો વિષય બની છે</w:t>
      </w:r>
      <w:r>
        <w:rPr>
          <w:rFonts w:ascii="Rubik" w:hAnsi="Rubik"/>
          <w:color w:val="404040"/>
          <w:sz w:val="20"/>
          <w:szCs w:val="20"/>
        </w:rPr>
        <w:t xml:space="preserve">, </w:t>
      </w:r>
      <w:r>
        <w:rPr>
          <w:rFonts w:ascii="Rubik" w:hAnsi="Rubik" w:cs="Shruti"/>
          <w:color w:val="404040"/>
          <w:sz w:val="20"/>
          <w:szCs w:val="20"/>
          <w:cs/>
          <w:lang w:bidi="gu-IN"/>
        </w:rPr>
        <w:t xml:space="preserve">કારણ કે ક્રિકેટ બોર્ડ દ્વારા આ પ્રકારની ભરતી માટે </w:t>
      </w:r>
      <w:r>
        <w:rPr>
          <w:rFonts w:ascii="Rubik" w:hAnsi="Rubik"/>
          <w:color w:val="404040"/>
          <w:sz w:val="20"/>
          <w:szCs w:val="20"/>
        </w:rPr>
        <w:t>LinkedIn</w:t>
      </w:r>
      <w:r>
        <w:rPr>
          <w:rFonts w:ascii="Rubik" w:hAnsi="Rubik" w:cs="Shruti"/>
          <w:color w:val="404040"/>
          <w:sz w:val="20"/>
          <w:szCs w:val="20"/>
          <w:cs/>
          <w:lang w:bidi="gu-IN"/>
        </w:rPr>
        <w:t>નો ઉપયોગ કરવો સામાન્ય રીતે જોવા મળતો નથી.</w:t>
      </w:r>
      <w:proofErr w:type="gramEnd"/>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શેન મેકડરમૉટના રાજીનામા બાદ પદ ખાલી</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 પુરુષ ક્રિકેટ ટીમના ફીલ્ડિંગ કોચ શેન મેકડરમૉટે ગયા મહિને પોતાના પદ પરથી રાજીનામું આપ્યું હતું. તેમના રાજીનામા પાછળનું ચોક્કસ કારણ જાહેર કરવામાં આવ્યું નહોતું. </w:t>
      </w:r>
      <w:proofErr w:type="gramStart"/>
      <w:r>
        <w:rPr>
          <w:rFonts w:ascii="Rubik" w:hAnsi="Rubik"/>
          <w:color w:val="404040"/>
          <w:sz w:val="20"/>
          <w:szCs w:val="20"/>
        </w:rPr>
        <w:t xml:space="preserve">PCB </w:t>
      </w:r>
      <w:r>
        <w:rPr>
          <w:rFonts w:ascii="Rubik" w:hAnsi="Rubik" w:cs="Shruti"/>
          <w:color w:val="404040"/>
          <w:sz w:val="20"/>
          <w:szCs w:val="20"/>
          <w:cs/>
          <w:lang w:bidi="gu-IN"/>
        </w:rPr>
        <w:t>તરફથી પણ આ અંગે કોઈ વિગતવાર માહિતી આપવામાં આવી નહોતી.</w:t>
      </w:r>
      <w:proofErr w:type="gramEnd"/>
      <w:r>
        <w:rPr>
          <w:rFonts w:ascii="Rubik" w:hAnsi="Rubik" w:cs="Shruti"/>
          <w:color w:val="404040"/>
          <w:sz w:val="20"/>
          <w:szCs w:val="20"/>
          <w:cs/>
          <w:lang w:bidi="gu-IN"/>
        </w:rPr>
        <w:t xml:space="preserve"> હવે મેકડરમૉટ પાકિસ્તાન ટીમ સાથે નહીં પરંતુ અફઘાનિસ્તાનની ટીમ સાથે જોડાયેલા છે. તેમના જવાથી પાકિસ્તાન ટીમમાં ફીલ્ડિંગ કોચનું મહત્વનું પદ ખાલી પડ્યું છે.</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ખરાબ ફીલ્ડિંગ પાકિસ્તાનની જૂની સમસ્યા</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ક્રિકેટ ટીમની ફીલ્ડિંગ લાંબા સમયથી તેની નબળી કડી તરીકે ઓળખાય છે. અનેક મહત્વની મેચોમાં ટીમે કેચ છોડવા અને સરળ રન રોકવામાં નિષ્ફળ રહેવાના કારણે નુકસાન</w:t>
      </w:r>
      <w:r>
        <w:rPr>
          <w:rFonts w:ascii="Rubik" w:hAnsi="Rubik"/>
          <w:color w:val="404040"/>
          <w:sz w:val="20"/>
          <w:szCs w:val="20"/>
        </w:rPr>
        <w:t xml:space="preserve"> </w:t>
      </w:r>
      <w:r>
        <w:rPr>
          <w:rFonts w:ascii="Rubik" w:hAnsi="Rubik" w:cs="Shruti"/>
          <w:color w:val="404040"/>
          <w:sz w:val="20"/>
          <w:szCs w:val="20"/>
          <w:cs/>
          <w:lang w:bidi="gu-IN"/>
        </w:rPr>
        <w:t xml:space="preserve">ભોગવ્યું છે. ખાસ કરીને </w:t>
      </w:r>
      <w:r>
        <w:rPr>
          <w:rFonts w:ascii="Rubik" w:hAnsi="Rubik"/>
          <w:color w:val="404040"/>
          <w:sz w:val="20"/>
          <w:szCs w:val="20"/>
        </w:rPr>
        <w:t>2021</w:t>
      </w:r>
      <w:r>
        <w:rPr>
          <w:rFonts w:ascii="Rubik" w:hAnsi="Rubik" w:cs="Shruti"/>
          <w:color w:val="404040"/>
          <w:sz w:val="20"/>
          <w:szCs w:val="20"/>
          <w:cs/>
          <w:lang w:bidi="gu-IN"/>
        </w:rPr>
        <w:t xml:space="preserve">ના </w:t>
      </w:r>
      <w:r>
        <w:rPr>
          <w:rFonts w:ascii="Rubik" w:hAnsi="Rubik"/>
          <w:color w:val="404040"/>
          <w:sz w:val="20"/>
          <w:szCs w:val="20"/>
        </w:rPr>
        <w:t xml:space="preserve">T20 </w:t>
      </w:r>
      <w:r>
        <w:rPr>
          <w:rFonts w:ascii="Rubik" w:hAnsi="Rubik" w:cs="Shruti"/>
          <w:color w:val="404040"/>
          <w:sz w:val="20"/>
          <w:szCs w:val="20"/>
          <w:cs/>
          <w:lang w:bidi="gu-IN"/>
        </w:rPr>
        <w:t>વર્લ્ડ કપની સેમિફાઇનલમાં હસન અલીએ ઓસ્ટ્રેલિયાના મેથ્યુ વેડનો મહત્વપૂર્ણ કેચ છોડ્યો હતો. ત્યારબાદ વેડે શાહીન શાહ આફ્રિદીની બોલિંગ સામે સતત ત્રણ છગ્ગા ફટકારીને ઓસ્ટ્રેલિયાને વિજય અપાવ્યો હતો.</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ઘટના પાકિસ્તાન ક્રિકેટના ચાહકો માટે આજે પણ એક કડવી યાદ સમાન છે. આ ઉપરાંત પણ પાકિસ્તાન ટીમની ફીલ્ડિંગમાં વારંવાર થયેલી ભૂલોને કારણે ટીમની ટીકા થતી રહી છે.</w:t>
      </w:r>
    </w:p>
    <w:p w:rsidR="00B03E99" w:rsidRDefault="00B03E99" w:rsidP="00B03E99">
      <w:pPr>
        <w:pStyle w:val="Heading2"/>
        <w:spacing w:line="326" w:lineRule="atLeast"/>
        <w:rPr>
          <w:rFonts w:ascii="Rubik" w:hAnsi="Rubik"/>
          <w:color w:val="404040"/>
          <w:sz w:val="36"/>
          <w:szCs w:val="36"/>
        </w:rPr>
      </w:pPr>
      <w:proofErr w:type="gramStart"/>
      <w:r>
        <w:rPr>
          <w:rFonts w:ascii="Rubik" w:hAnsi="Rubik"/>
          <w:color w:val="404040"/>
        </w:rPr>
        <w:t>PCB</w:t>
      </w:r>
      <w:r>
        <w:rPr>
          <w:rFonts w:ascii="Rubik" w:hAnsi="Rubik" w:cs="Shruti"/>
          <w:color w:val="404040"/>
          <w:cs/>
          <w:lang w:bidi="gu-IN"/>
        </w:rPr>
        <w:t>ને કેવો ફીલ્ડિંગ કોચ જોઈએ</w:t>
      </w:r>
      <w:r>
        <w:rPr>
          <w:rFonts w:ascii="Rubik" w:hAnsi="Rubik"/>
          <w:color w:val="404040"/>
        </w:rPr>
        <w:t>?</w:t>
      </w:r>
      <w:proofErr w:type="gramEnd"/>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PCB</w:t>
      </w:r>
      <w:r>
        <w:rPr>
          <w:rFonts w:ascii="Rubik" w:hAnsi="Rubik" w:cs="Shruti"/>
          <w:color w:val="404040"/>
          <w:sz w:val="20"/>
          <w:szCs w:val="20"/>
          <w:cs/>
          <w:lang w:bidi="gu-IN"/>
        </w:rPr>
        <w:t>એ નવા ફીલ્ડિંગ કોચ માટે કેટલીક સ્પષ્ટ લાયકાતો નક્કી કરી છે.</w:t>
      </w:r>
      <w:proofErr w:type="gramEnd"/>
      <w:r>
        <w:rPr>
          <w:rFonts w:ascii="Rubik" w:hAnsi="Rubik" w:cs="Shruti"/>
          <w:color w:val="404040"/>
          <w:sz w:val="20"/>
          <w:szCs w:val="20"/>
          <w:cs/>
          <w:lang w:bidi="gu-IN"/>
        </w:rPr>
        <w:t xml:space="preserve"> અરજી કરનાર ઉમેદવાર પાસે ઓછામાં ઓછો પાંચ વર્ષનો અનુભવ હોવો જરૂરી છે. ઉપરાંત</w:t>
      </w:r>
      <w:r>
        <w:rPr>
          <w:rFonts w:ascii="Rubik" w:hAnsi="Rubik"/>
          <w:color w:val="404040"/>
          <w:sz w:val="20"/>
          <w:szCs w:val="20"/>
        </w:rPr>
        <w:t xml:space="preserve">, </w:t>
      </w:r>
      <w:r>
        <w:rPr>
          <w:rFonts w:ascii="Rubik" w:hAnsi="Rubik" w:cs="Shruti"/>
          <w:color w:val="404040"/>
          <w:sz w:val="20"/>
          <w:szCs w:val="20"/>
          <w:cs/>
          <w:lang w:bidi="gu-IN"/>
        </w:rPr>
        <w:t>ઉમેદવારે અગાઉ કોઈ નેશનલ ટીમ</w:t>
      </w:r>
      <w:r>
        <w:rPr>
          <w:rFonts w:ascii="Rubik" w:hAnsi="Rubik"/>
          <w:color w:val="404040"/>
          <w:sz w:val="20"/>
          <w:szCs w:val="20"/>
        </w:rPr>
        <w:t xml:space="preserve">, </w:t>
      </w:r>
      <w:r>
        <w:rPr>
          <w:rFonts w:ascii="Rubik" w:hAnsi="Rubik" w:cs="Shruti"/>
          <w:color w:val="404040"/>
          <w:sz w:val="20"/>
          <w:szCs w:val="20"/>
          <w:cs/>
          <w:lang w:bidi="gu-IN"/>
        </w:rPr>
        <w:t>ફ્રેન્ચાઇઝી ટીમ અથવા આંતરરાષ્ટ્રીય ખેલાડીઓ સાથે કામ કર્યું હોવું જોઈએ.</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ઉમેદવાર પાસે લેવલ-</w:t>
      </w:r>
      <w:r>
        <w:rPr>
          <w:rFonts w:ascii="Rubik" w:hAnsi="Rubik"/>
          <w:color w:val="404040"/>
          <w:sz w:val="20"/>
          <w:szCs w:val="20"/>
        </w:rPr>
        <w:t xml:space="preserve">2 </w:t>
      </w:r>
      <w:r>
        <w:rPr>
          <w:rFonts w:ascii="Rubik" w:hAnsi="Rubik" w:cs="Shruti"/>
          <w:color w:val="404040"/>
          <w:sz w:val="20"/>
          <w:szCs w:val="20"/>
          <w:cs/>
          <w:lang w:bidi="gu-IN"/>
        </w:rPr>
        <w:t xml:space="preserve">ક્રિકેટ કોચિંગ સર્ટિફિકેટ પણ ફરજિયાત હોવું જોઈએ. એટલે કે </w:t>
      </w:r>
      <w:r>
        <w:rPr>
          <w:rFonts w:ascii="Rubik" w:hAnsi="Rubik"/>
          <w:color w:val="404040"/>
          <w:sz w:val="20"/>
          <w:szCs w:val="20"/>
        </w:rPr>
        <w:t xml:space="preserve">PCB </w:t>
      </w:r>
      <w:r>
        <w:rPr>
          <w:rFonts w:ascii="Rubik" w:hAnsi="Rubik" w:cs="Shruti"/>
          <w:color w:val="404040"/>
          <w:sz w:val="20"/>
          <w:szCs w:val="20"/>
          <w:cs/>
          <w:lang w:bidi="gu-IN"/>
        </w:rPr>
        <w:t>માત્ર સામાન્ય ફીલ્ડિંગ ટ્રેનર નહીં પરંતુ આધુનિક ક્રિકેટની સમજ ધરાવતા અનુભવી કોચની શોધમાં છે.</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માત્ર કેચિંગની પ્રેક્ટિસ કરાવવી પૂરતી નહીં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નવા કોચ પાસેથી </w:t>
      </w:r>
      <w:r>
        <w:rPr>
          <w:rFonts w:ascii="Rubik" w:hAnsi="Rubik"/>
          <w:color w:val="404040"/>
          <w:sz w:val="20"/>
          <w:szCs w:val="20"/>
        </w:rPr>
        <w:t>PCB</w:t>
      </w:r>
      <w:r>
        <w:rPr>
          <w:rFonts w:ascii="Rubik" w:hAnsi="Rubik" w:cs="Shruti"/>
          <w:color w:val="404040"/>
          <w:sz w:val="20"/>
          <w:szCs w:val="20"/>
          <w:cs/>
          <w:lang w:bidi="gu-IN"/>
        </w:rPr>
        <w:t>ની અપેક્ષા માત્ર ખેલાડીઓને કેચ પકડવાની કે ગ્રાઉન્ડ ફીલ્ડિંગની પ્રેક્ટિસ કરાવવાની નથી. કોચને મેચની પરિસ્થિતિ સમજવાની</w:t>
      </w:r>
      <w:r>
        <w:rPr>
          <w:rFonts w:ascii="Rubik" w:hAnsi="Rubik"/>
          <w:color w:val="404040"/>
          <w:sz w:val="20"/>
          <w:szCs w:val="20"/>
        </w:rPr>
        <w:t xml:space="preserve">, </w:t>
      </w:r>
      <w:r>
        <w:rPr>
          <w:rFonts w:ascii="Rubik" w:hAnsi="Rubik" w:cs="Shruti"/>
          <w:color w:val="404040"/>
          <w:sz w:val="20"/>
          <w:szCs w:val="20"/>
          <w:cs/>
          <w:lang w:bidi="gu-IN"/>
        </w:rPr>
        <w:t>ખેલાડીઓની ક્ષમતાને ઓળખીને તેમાં સુધારો લાવવાની અને આધુનિક ફીલ્ડિંગ ટેકનિકનો ઉપયોગ કરવાની સારી સમજ હોવી જરૂરી રહેશે.</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ઉપરાંત કોચ ટીમના એકંદર પ્રદર્શનને સુધારવામાં પણ મહત્વની ભૂમિકા ભજવે તેવી </w:t>
      </w:r>
      <w:r>
        <w:rPr>
          <w:rFonts w:ascii="Rubik" w:hAnsi="Rubik"/>
          <w:color w:val="404040"/>
          <w:sz w:val="20"/>
          <w:szCs w:val="20"/>
        </w:rPr>
        <w:t>PCB</w:t>
      </w:r>
      <w:r>
        <w:rPr>
          <w:rFonts w:ascii="Rubik" w:hAnsi="Rubik" w:cs="Shruti"/>
          <w:color w:val="404040"/>
          <w:sz w:val="20"/>
          <w:szCs w:val="20"/>
          <w:cs/>
          <w:lang w:bidi="gu-IN"/>
        </w:rPr>
        <w:t>ની અપેક્ષા છે. ખાસ કરીને આંતરરાષ્ટ્રીય ક્રિકેટમાં ફીલ્ડિંગને મેચનું પરિણામ બદલનાર પરિબળ માનવામાં આવે છે.</w:t>
      </w:r>
    </w:p>
    <w:p w:rsidR="00B03E99" w:rsidRDefault="00B03E99" w:rsidP="00B03E99">
      <w:pPr>
        <w:pStyle w:val="Heading2"/>
        <w:spacing w:line="326" w:lineRule="atLeast"/>
        <w:rPr>
          <w:rFonts w:ascii="Rubik" w:hAnsi="Rubik"/>
          <w:color w:val="404040"/>
          <w:sz w:val="36"/>
          <w:szCs w:val="36"/>
        </w:rPr>
      </w:pPr>
      <w:r>
        <w:rPr>
          <w:rFonts w:ascii="Rubik" w:hAnsi="Rubik"/>
          <w:color w:val="404040"/>
        </w:rPr>
        <w:t xml:space="preserve">9 </w:t>
      </w:r>
      <w:r>
        <w:rPr>
          <w:rFonts w:ascii="Rubik" w:hAnsi="Rubik" w:cs="Shruti"/>
          <w:color w:val="404040"/>
          <w:cs/>
          <w:lang w:bidi="gu-IN"/>
        </w:rPr>
        <w:t>સપ્ટેમ્બર છે અરજી કરવાની અંતિમ તારીખ</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PCB </w:t>
      </w:r>
      <w:r>
        <w:rPr>
          <w:rFonts w:ascii="Rubik" w:hAnsi="Rubik" w:cs="Shruti"/>
          <w:color w:val="404040"/>
          <w:sz w:val="20"/>
          <w:szCs w:val="20"/>
          <w:cs/>
          <w:lang w:bidi="gu-IN"/>
        </w:rPr>
        <w:t xml:space="preserve">દ્વારા જાહેર કરવામાં આવેલી માહિતી અનુસાર આ પદ માટે અરજી કરવાની અંતિમ તારીખ </w:t>
      </w:r>
      <w:r>
        <w:rPr>
          <w:rFonts w:ascii="Rubik" w:hAnsi="Rubik"/>
          <w:color w:val="404040"/>
          <w:sz w:val="20"/>
          <w:szCs w:val="20"/>
        </w:rPr>
        <w:t xml:space="preserve">9 </w:t>
      </w:r>
      <w:r>
        <w:rPr>
          <w:rFonts w:ascii="Rubik" w:hAnsi="Rubik" w:cs="Shruti"/>
          <w:color w:val="404040"/>
          <w:sz w:val="20"/>
          <w:szCs w:val="20"/>
          <w:cs/>
          <w:lang w:bidi="gu-IN"/>
        </w:rPr>
        <w:t xml:space="preserve">સપ્ટેમ્બર </w:t>
      </w:r>
      <w:r>
        <w:rPr>
          <w:rFonts w:ascii="Rubik" w:hAnsi="Rubik"/>
          <w:color w:val="404040"/>
          <w:sz w:val="20"/>
          <w:szCs w:val="20"/>
        </w:rPr>
        <w:t xml:space="preserve">2026 </w:t>
      </w:r>
      <w:r>
        <w:rPr>
          <w:rFonts w:ascii="Rubik" w:hAnsi="Rubik" w:cs="Shruti"/>
          <w:color w:val="404040"/>
          <w:sz w:val="20"/>
          <w:szCs w:val="20"/>
          <w:cs/>
          <w:lang w:bidi="gu-IN"/>
        </w:rPr>
        <w:t>છે.</w:t>
      </w:r>
      <w:proofErr w:type="gramEnd"/>
      <w:r>
        <w:rPr>
          <w:rFonts w:ascii="Rubik" w:hAnsi="Rubik" w:cs="Shruti"/>
          <w:color w:val="404040"/>
          <w:sz w:val="20"/>
          <w:szCs w:val="20"/>
          <w:cs/>
          <w:lang w:bidi="gu-IN"/>
        </w:rPr>
        <w:t xml:space="preserve"> હવે જોવાનું એ રહેશે કે </w:t>
      </w:r>
      <w:r>
        <w:rPr>
          <w:rFonts w:ascii="Rubik" w:hAnsi="Rubik"/>
          <w:color w:val="404040"/>
          <w:sz w:val="20"/>
          <w:szCs w:val="20"/>
        </w:rPr>
        <w:t>PCB</w:t>
      </w:r>
      <w:r>
        <w:rPr>
          <w:rFonts w:ascii="Rubik" w:hAnsi="Rubik" w:cs="Shruti"/>
          <w:color w:val="404040"/>
          <w:sz w:val="20"/>
          <w:szCs w:val="20"/>
          <w:cs/>
          <w:lang w:bidi="gu-IN"/>
        </w:rPr>
        <w:t>ને આ વેકન્સી માટે કેટલા અનુભવી ઉમેદવારોની અરજીઓ મળે છે અને પાકિસ્તાન ટીમની ફીલ્ડિંગમાં સુધારો લાવવા માટે બોર્ડ કોની પસંદગી કરે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ક્રિકેટ માટે નવા ફીલ્ડિંગ કોચની નિમણૂક ખાસ મહત્વ ધરાવે છે</w:t>
      </w:r>
      <w:r>
        <w:rPr>
          <w:rFonts w:ascii="Rubik" w:hAnsi="Rubik"/>
          <w:color w:val="404040"/>
          <w:sz w:val="20"/>
          <w:szCs w:val="20"/>
        </w:rPr>
        <w:t xml:space="preserve">, </w:t>
      </w:r>
      <w:r>
        <w:rPr>
          <w:rFonts w:ascii="Rubik" w:hAnsi="Rubik" w:cs="Shruti"/>
          <w:color w:val="404040"/>
          <w:sz w:val="20"/>
          <w:szCs w:val="20"/>
          <w:cs/>
          <w:lang w:bidi="gu-IN"/>
        </w:rPr>
        <w:t>કારણ કે ટીમના પ્રદર્શનને મજબૂત બનાવવા માટે બોલિંગ અને બેટિંગની સાથે ફીલ્ડિંગમાં પણ સુધારો કરવો જરૂરી બની ગયો છે.</w:t>
      </w:r>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SCO </w:t>
      </w:r>
      <w:r>
        <w:rPr>
          <w:rFonts w:ascii="Nunito" w:hAnsi="Nunito" w:cs="Shruti"/>
          <w:color w:val="000000"/>
          <w:sz w:val="38"/>
          <w:szCs w:val="38"/>
          <w:cs/>
          <w:lang w:bidi="gu-IN"/>
        </w:rPr>
        <w:t xml:space="preserve">સમિટમાં </w:t>
      </w:r>
      <w:r>
        <w:rPr>
          <w:rFonts w:ascii="Nunito" w:hAnsi="Nunito"/>
          <w:color w:val="000000"/>
          <w:sz w:val="38"/>
          <w:szCs w:val="38"/>
        </w:rPr>
        <w:t xml:space="preserve">CPEC </w:t>
      </w:r>
      <w:r>
        <w:rPr>
          <w:rFonts w:ascii="Nunito" w:hAnsi="Nunito" w:cs="Shruti"/>
          <w:color w:val="000000"/>
          <w:sz w:val="38"/>
          <w:szCs w:val="38"/>
          <w:cs/>
          <w:lang w:bidi="gu-IN"/>
        </w:rPr>
        <w:t xml:space="preserve">મુદ્દે </w:t>
      </w:r>
      <w:r>
        <w:rPr>
          <w:rFonts w:ascii="Nunito" w:hAnsi="Nunito"/>
          <w:color w:val="000000"/>
          <w:sz w:val="38"/>
          <w:szCs w:val="38"/>
        </w:rPr>
        <w:t xml:space="preserve">PM </w:t>
      </w:r>
      <w:r>
        <w:rPr>
          <w:rFonts w:ascii="Nunito" w:hAnsi="Nunito" w:cs="Shruti"/>
          <w:color w:val="000000"/>
          <w:sz w:val="38"/>
          <w:szCs w:val="38"/>
          <w:cs/>
          <w:lang w:bidi="gu-IN"/>
        </w:rPr>
        <w:t>મોદીની સ્પષ્ટ વાત</w:t>
      </w:r>
      <w:r>
        <w:rPr>
          <w:rFonts w:ascii="Nunito" w:hAnsi="Nunito"/>
          <w:color w:val="000000"/>
          <w:sz w:val="38"/>
          <w:szCs w:val="38"/>
        </w:rPr>
        <w:t xml:space="preserve">, </w:t>
      </w:r>
      <w:r>
        <w:rPr>
          <w:rFonts w:ascii="Nunito" w:hAnsi="Nunito" w:cs="Shruti"/>
          <w:color w:val="000000"/>
          <w:sz w:val="38"/>
          <w:szCs w:val="38"/>
          <w:cs/>
          <w:lang w:bidi="gu-IN"/>
        </w:rPr>
        <w:t>ચીનને અપાવી સંપ્રભુતાની યાદ</w:t>
      </w:r>
    </w:p>
    <w:p w:rsidR="00B03E99" w:rsidRDefault="00B03E99" w:rsidP="00B03E99">
      <w:pPr>
        <w:rPr>
          <w:rFonts w:ascii="Times New Roman" w:hAnsi="Times New Roman"/>
          <w:color w:val="8A8A8C"/>
          <w:sz w:val="24"/>
          <w:szCs w:val="24"/>
        </w:rPr>
      </w:pPr>
    </w:p>
    <w:p w:rsidR="00B03E99" w:rsidRDefault="00B03E99" w:rsidP="00B03E99">
      <w:r>
        <w:rPr>
          <w:noProof/>
          <w:lang w:val="en-US"/>
        </w:rPr>
        <w:drawing>
          <wp:inline distT="0" distB="0" distL="0" distR="0">
            <wp:extent cx="3257640" cy="1828800"/>
            <wp:effectExtent l="19050" t="0" r="0" b="0"/>
            <wp:docPr id="7" name="Picture 7" descr="https://samacharviswa.com/wp-content/uploads/2026/09/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images-1.jpg"/>
                    <pic:cNvPicPr>
                      <a:picLocks noChangeAspect="1" noChangeArrowheads="1"/>
                    </pic:cNvPicPr>
                  </pic:nvPicPr>
                  <pic:blipFill>
                    <a:blip r:embed="rId10"/>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શી જિનપિંગની હાજરીમાં </w:t>
      </w:r>
      <w:r>
        <w:rPr>
          <w:rFonts w:ascii="Rubik" w:hAnsi="Rubik"/>
          <w:color w:val="404040"/>
        </w:rPr>
        <w:t xml:space="preserve">PM </w:t>
      </w:r>
      <w:r>
        <w:rPr>
          <w:rFonts w:ascii="Rubik" w:hAnsi="Rubik" w:cs="Shruti"/>
          <w:color w:val="404040"/>
          <w:cs/>
          <w:lang w:bidi="gu-IN"/>
        </w:rPr>
        <w:t>મોદીએ કહ્યું</w:t>
      </w:r>
      <w:r>
        <w:rPr>
          <w:rFonts w:ascii="Rubik" w:hAnsi="Rubik"/>
          <w:color w:val="404040"/>
        </w:rPr>
        <w:t>—</w:t>
      </w:r>
      <w:r>
        <w:rPr>
          <w:rFonts w:ascii="Rubik" w:hAnsi="Rubik" w:cs="Shruti"/>
          <w:color w:val="404040"/>
          <w:cs/>
          <w:lang w:bidi="gu-IN"/>
        </w:rPr>
        <w:t>સંપ્રભુતા અને પ્રાદેશિક અખંડિતતાને અવગણીને બનાવાયેલા કનેક્ટિવિટી પ્રોજેક્ટ્સ સ્વીકાર્ય નથી</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બિશ્કેક:</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શાંઘાઈ કોઓપરેશન ઓર્ગેનાઈઝેશન (</w:t>
      </w:r>
      <w:r>
        <w:rPr>
          <w:rFonts w:ascii="Rubik" w:hAnsi="Rubik"/>
          <w:color w:val="404040"/>
          <w:sz w:val="20"/>
          <w:szCs w:val="20"/>
        </w:rPr>
        <w:t xml:space="preserve">SCO) </w:t>
      </w:r>
      <w:r>
        <w:rPr>
          <w:rFonts w:ascii="Rubik" w:hAnsi="Rubik" w:cs="Shruti"/>
          <w:color w:val="404040"/>
          <w:sz w:val="20"/>
          <w:szCs w:val="20"/>
          <w:cs/>
          <w:lang w:bidi="gu-IN"/>
        </w:rPr>
        <w:t>શિખર સંમેલનમાં વડાપ્રધાન નરેન્દ્ર મોદીએ ચીન-પાકિસ્તાન ઈકોનોમિક કોરિડોર (</w:t>
      </w:r>
      <w:r>
        <w:rPr>
          <w:rFonts w:ascii="Rubik" w:hAnsi="Rubik"/>
          <w:color w:val="404040"/>
          <w:sz w:val="20"/>
          <w:szCs w:val="20"/>
        </w:rPr>
        <w:t xml:space="preserve">CPEC) </w:t>
      </w:r>
      <w:r>
        <w:rPr>
          <w:rFonts w:ascii="Rubik" w:hAnsi="Rubik" w:cs="Shruti"/>
          <w:color w:val="404040"/>
          <w:sz w:val="20"/>
          <w:szCs w:val="20"/>
          <w:cs/>
          <w:lang w:bidi="gu-IN"/>
        </w:rPr>
        <w:t xml:space="preserve">મુદ્દે ભારતનું વલણ ફરી એકવાર સ્પષ્ટ કર્યું. ચીન અને પાકિસ્તાનનું નામ લીધા વિના </w:t>
      </w:r>
      <w:r>
        <w:rPr>
          <w:rFonts w:ascii="Rubik" w:hAnsi="Rubik"/>
          <w:color w:val="404040"/>
          <w:sz w:val="20"/>
          <w:szCs w:val="20"/>
        </w:rPr>
        <w:t xml:space="preserve">PM </w:t>
      </w:r>
      <w:r>
        <w:rPr>
          <w:rFonts w:ascii="Rubik" w:hAnsi="Rubik" w:cs="Shruti"/>
          <w:color w:val="404040"/>
          <w:sz w:val="20"/>
          <w:szCs w:val="20"/>
          <w:cs/>
          <w:lang w:bidi="gu-IN"/>
        </w:rPr>
        <w:t xml:space="preserve">મોદીએ કહ્યું કે કનેક્ટિવિટી પ્રોજેક્ટ્સમાં તમામ દેશોની સંપ્રભુતા અને પ્રાદેશિક અખંડિતતાનું સન્માન થવું જોઈએ. ખાસ વાત એ રહી કે </w:t>
      </w:r>
      <w:r>
        <w:rPr>
          <w:rFonts w:ascii="Rubik" w:hAnsi="Rubik"/>
          <w:color w:val="404040"/>
          <w:sz w:val="20"/>
          <w:szCs w:val="20"/>
        </w:rPr>
        <w:t xml:space="preserve">PM </w:t>
      </w:r>
      <w:r>
        <w:rPr>
          <w:rFonts w:ascii="Rubik" w:hAnsi="Rubik" w:cs="Shruti"/>
          <w:color w:val="404040"/>
          <w:sz w:val="20"/>
          <w:szCs w:val="20"/>
          <w:cs/>
          <w:lang w:bidi="gu-IN"/>
        </w:rPr>
        <w:t>મોદી જ્યારે આ વાત કરી રહ્યા હતા ત્યારે ચીનના રાષ્ટ્રપતિ શી જિનપિંગ પણ હાજર હતા.</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સંપ્રભુતાને અવગણીને કનેક્ટિવિટી નહીં</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SCO </w:t>
      </w:r>
      <w:r>
        <w:rPr>
          <w:rFonts w:ascii="Rubik" w:hAnsi="Rubik" w:cs="Shruti"/>
          <w:color w:val="404040"/>
          <w:sz w:val="20"/>
          <w:szCs w:val="20"/>
          <w:cs/>
          <w:lang w:bidi="gu-IN"/>
        </w:rPr>
        <w:t xml:space="preserve">સમિટને સંબોધિત કરતાં </w:t>
      </w:r>
      <w:r>
        <w:rPr>
          <w:rFonts w:ascii="Rubik" w:hAnsi="Rubik"/>
          <w:color w:val="404040"/>
          <w:sz w:val="20"/>
          <w:szCs w:val="20"/>
        </w:rPr>
        <w:t xml:space="preserve">PM </w:t>
      </w:r>
      <w:r>
        <w:rPr>
          <w:rFonts w:ascii="Rubik" w:hAnsi="Rubik" w:cs="Shruti"/>
          <w:color w:val="404040"/>
          <w:sz w:val="20"/>
          <w:szCs w:val="20"/>
          <w:cs/>
          <w:lang w:bidi="gu-IN"/>
        </w:rPr>
        <w:t>મોદીએ ભારપૂર્વક જણાવ્યું કે જે કનેક્ટિવિટી કોઈ દેશની સંપ્રભુતા અને પ્રાદેશિક અખંડિતતાને અવગણે છે</w:t>
      </w:r>
      <w:r>
        <w:rPr>
          <w:rFonts w:ascii="Rubik" w:hAnsi="Rubik"/>
          <w:color w:val="404040"/>
          <w:sz w:val="20"/>
          <w:szCs w:val="20"/>
        </w:rPr>
        <w:t xml:space="preserve">, </w:t>
      </w:r>
      <w:r>
        <w:rPr>
          <w:rFonts w:ascii="Rubik" w:hAnsi="Rubik" w:cs="Shruti"/>
          <w:color w:val="404040"/>
          <w:sz w:val="20"/>
          <w:szCs w:val="20"/>
          <w:cs/>
          <w:lang w:bidi="gu-IN"/>
        </w:rPr>
        <w:t>તેના પર વિશ્વાસ કરી શકાય નહીં.</w:t>
      </w:r>
      <w:proofErr w:type="gramEnd"/>
      <w:r>
        <w:rPr>
          <w:rFonts w:ascii="Rubik" w:hAnsi="Rubik" w:cs="Shruti"/>
          <w:color w:val="404040"/>
          <w:sz w:val="20"/>
          <w:szCs w:val="20"/>
          <w:cs/>
          <w:lang w:bidi="gu-IN"/>
        </w:rPr>
        <w:t xml:space="preserve"> ભારતના સંદર્ભમાં આ નિવેદનને </w:t>
      </w:r>
      <w:r>
        <w:rPr>
          <w:rFonts w:ascii="Rubik" w:hAnsi="Rubik"/>
          <w:color w:val="404040"/>
          <w:sz w:val="20"/>
          <w:szCs w:val="20"/>
        </w:rPr>
        <w:t xml:space="preserve">CPEC </w:t>
      </w:r>
      <w:r>
        <w:rPr>
          <w:rFonts w:ascii="Rubik" w:hAnsi="Rubik" w:cs="Shruti"/>
          <w:color w:val="404040"/>
          <w:sz w:val="20"/>
          <w:szCs w:val="20"/>
          <w:cs/>
          <w:lang w:bidi="gu-IN"/>
        </w:rPr>
        <w:t>સાથે જોડીને જોવામાં આવી રહ્યું છે</w:t>
      </w:r>
      <w:r>
        <w:rPr>
          <w:rFonts w:ascii="Rubik" w:hAnsi="Rubik"/>
          <w:color w:val="404040"/>
          <w:sz w:val="20"/>
          <w:szCs w:val="20"/>
        </w:rPr>
        <w:t xml:space="preserve">, </w:t>
      </w:r>
      <w:r>
        <w:rPr>
          <w:rFonts w:ascii="Rubik" w:hAnsi="Rubik" w:cs="Shruti"/>
          <w:color w:val="404040"/>
          <w:sz w:val="20"/>
          <w:szCs w:val="20"/>
          <w:cs/>
          <w:lang w:bidi="gu-IN"/>
        </w:rPr>
        <w:t xml:space="preserve">કારણ કે </w:t>
      </w:r>
      <w:r>
        <w:rPr>
          <w:rFonts w:ascii="Rubik" w:hAnsi="Rubik"/>
          <w:color w:val="404040"/>
          <w:sz w:val="20"/>
          <w:szCs w:val="20"/>
        </w:rPr>
        <w:t xml:space="preserve">CPEC </w:t>
      </w:r>
      <w:r>
        <w:rPr>
          <w:rFonts w:ascii="Rubik" w:hAnsi="Rubik" w:cs="Shruti"/>
          <w:color w:val="404040"/>
          <w:sz w:val="20"/>
          <w:szCs w:val="20"/>
          <w:cs/>
          <w:lang w:bidi="gu-IN"/>
        </w:rPr>
        <w:t>પાકિસ્તાન અધિકૃત કાશ્મીર (</w:t>
      </w:r>
      <w:proofErr w:type="spellStart"/>
      <w:r>
        <w:rPr>
          <w:rFonts w:ascii="Rubik" w:hAnsi="Rubik"/>
          <w:color w:val="404040"/>
          <w:sz w:val="20"/>
          <w:szCs w:val="20"/>
        </w:rPr>
        <w:t>PoK</w:t>
      </w:r>
      <w:proofErr w:type="spellEnd"/>
      <w:r>
        <w:rPr>
          <w:rFonts w:ascii="Rubik" w:hAnsi="Rubik"/>
          <w:color w:val="404040"/>
          <w:sz w:val="20"/>
          <w:szCs w:val="20"/>
        </w:rPr>
        <w:t>)</w:t>
      </w:r>
      <w:r>
        <w:rPr>
          <w:rFonts w:ascii="Rubik" w:hAnsi="Rubik" w:cs="Shruti"/>
          <w:color w:val="404040"/>
          <w:sz w:val="20"/>
          <w:szCs w:val="20"/>
          <w:cs/>
          <w:lang w:bidi="gu-IN"/>
        </w:rPr>
        <w:t>માંથી પસાર થાય છે.</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PM </w:t>
      </w:r>
      <w:r>
        <w:rPr>
          <w:rFonts w:ascii="Rubik" w:hAnsi="Rubik" w:cs="Shruti"/>
          <w:color w:val="404040"/>
          <w:sz w:val="20"/>
          <w:szCs w:val="20"/>
          <w:cs/>
          <w:lang w:bidi="gu-IN"/>
        </w:rPr>
        <w:t>મોદીએ પોતાના સંબોધનમાં વિશ્વમાં ચાલી રહેલા યુદ્ધો અને સંઘર્ષોનો ઉકેલ વાતચીત અને કૂટનીતિ દ્વારા લાવવાની જરૂરિયાત પર પણ ભાર મૂક્યો.</w:t>
      </w:r>
      <w:proofErr w:type="gramEnd"/>
      <w:r>
        <w:rPr>
          <w:rFonts w:ascii="Rubik" w:hAnsi="Rubik" w:cs="Shruti"/>
          <w:color w:val="404040"/>
          <w:sz w:val="20"/>
          <w:szCs w:val="20"/>
          <w:cs/>
          <w:lang w:bidi="gu-IN"/>
        </w:rPr>
        <w:t xml:space="preserve"> તેમણે સ્પષ્ટ કર્યું કે યુદ્ધના મેદાનમાં કોઈ કાયમી ઉકેલ મળતો નથી.</w:t>
      </w:r>
    </w:p>
    <w:p w:rsidR="00B03E99" w:rsidRDefault="00B03E99" w:rsidP="00B03E99">
      <w:pPr>
        <w:pStyle w:val="Heading2"/>
        <w:spacing w:line="326" w:lineRule="atLeast"/>
        <w:rPr>
          <w:rFonts w:ascii="Rubik" w:hAnsi="Rubik"/>
          <w:color w:val="404040"/>
          <w:sz w:val="36"/>
          <w:szCs w:val="36"/>
        </w:rPr>
      </w:pPr>
      <w:proofErr w:type="gramStart"/>
      <w:r>
        <w:rPr>
          <w:rFonts w:ascii="Rubik" w:hAnsi="Rubik"/>
          <w:color w:val="404040"/>
        </w:rPr>
        <w:t xml:space="preserve">CPEC </w:t>
      </w:r>
      <w:r>
        <w:rPr>
          <w:rFonts w:ascii="Rubik" w:hAnsi="Rubik" w:cs="Shruti"/>
          <w:color w:val="404040"/>
          <w:cs/>
          <w:lang w:bidi="gu-IN"/>
        </w:rPr>
        <w:t>શું છે</w:t>
      </w:r>
      <w:r>
        <w:rPr>
          <w:rFonts w:ascii="Rubik" w:hAnsi="Rubik"/>
          <w:color w:val="404040"/>
        </w:rPr>
        <w:t>?</w:t>
      </w:r>
      <w:proofErr w:type="gramEnd"/>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ચીન-પાકિસ્તાન ઈકોનોમિક કોરિડોર ચીનના શિંજિયાંગ પ્રાંતના કાશગરને પાકિસ્તાનના બલૂચિસ્તાનમાં આવેલા ગ્વાદર બંદર સાથે જોડતો મહત્વપૂર્ણ આર્થિક કોરિડોર છે. તેની લંબાઈ આશરે </w:t>
      </w:r>
      <w:r>
        <w:rPr>
          <w:rFonts w:ascii="Rubik" w:hAnsi="Rubik"/>
          <w:color w:val="404040"/>
          <w:sz w:val="20"/>
          <w:szCs w:val="20"/>
        </w:rPr>
        <w:t xml:space="preserve">3,000 </w:t>
      </w:r>
      <w:r>
        <w:rPr>
          <w:rFonts w:ascii="Rubik" w:hAnsi="Rubik" w:cs="Shruti"/>
          <w:color w:val="404040"/>
          <w:sz w:val="20"/>
          <w:szCs w:val="20"/>
          <w:cs/>
          <w:lang w:bidi="gu-IN"/>
        </w:rPr>
        <w:t>કિલોમીટર છે. આ પ્રોજેક્ટ ચીનના મહત્વાકાંક્ષી બેલ્ટ એન્ડ રોડ ઈનિશિયેટિવ (</w:t>
      </w:r>
      <w:r>
        <w:rPr>
          <w:rFonts w:ascii="Rubik" w:hAnsi="Rubik"/>
          <w:color w:val="404040"/>
          <w:sz w:val="20"/>
          <w:szCs w:val="20"/>
        </w:rPr>
        <w:t>BRI)</w:t>
      </w:r>
      <w:r>
        <w:rPr>
          <w:rFonts w:ascii="Rubik" w:hAnsi="Rubik" w:cs="Shruti"/>
          <w:color w:val="404040"/>
          <w:sz w:val="20"/>
          <w:szCs w:val="20"/>
          <w:cs/>
          <w:lang w:bidi="gu-IN"/>
        </w:rPr>
        <w:t>નો મહત્વપૂર્ણ ભાગ છે.</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CPEC </w:t>
      </w:r>
      <w:r>
        <w:rPr>
          <w:rFonts w:ascii="Rubik" w:hAnsi="Rubik" w:cs="Shruti"/>
          <w:color w:val="404040"/>
          <w:sz w:val="20"/>
          <w:szCs w:val="20"/>
          <w:cs/>
          <w:lang w:bidi="gu-IN"/>
        </w:rPr>
        <w:t>હેઠળ પાકિસ્તાનમાં માર્ગો</w:t>
      </w:r>
      <w:r>
        <w:rPr>
          <w:rFonts w:ascii="Rubik" w:hAnsi="Rubik"/>
          <w:color w:val="404040"/>
          <w:sz w:val="20"/>
          <w:szCs w:val="20"/>
        </w:rPr>
        <w:t xml:space="preserve">, </w:t>
      </w:r>
      <w:r>
        <w:rPr>
          <w:rFonts w:ascii="Rubik" w:hAnsi="Rubik" w:cs="Shruti"/>
          <w:color w:val="404040"/>
          <w:sz w:val="20"/>
          <w:szCs w:val="20"/>
          <w:cs/>
          <w:lang w:bidi="gu-IN"/>
        </w:rPr>
        <w:t>રેલવે</w:t>
      </w:r>
      <w:r>
        <w:rPr>
          <w:rFonts w:ascii="Rubik" w:hAnsi="Rubik"/>
          <w:color w:val="404040"/>
          <w:sz w:val="20"/>
          <w:szCs w:val="20"/>
        </w:rPr>
        <w:t xml:space="preserve">, </w:t>
      </w:r>
      <w:r>
        <w:rPr>
          <w:rFonts w:ascii="Rubik" w:hAnsi="Rubik" w:cs="Shruti"/>
          <w:color w:val="404040"/>
          <w:sz w:val="20"/>
          <w:szCs w:val="20"/>
          <w:cs/>
          <w:lang w:bidi="gu-IN"/>
        </w:rPr>
        <w:t>ઊર્જા અને અન્ય માળખાકીય સુવિધાઓ વિકસાવવાનો હેતુ છે.</w:t>
      </w:r>
      <w:proofErr w:type="gramEnd"/>
      <w:r>
        <w:rPr>
          <w:rFonts w:ascii="Rubik" w:hAnsi="Rubik" w:cs="Shruti"/>
          <w:color w:val="404040"/>
          <w:sz w:val="20"/>
          <w:szCs w:val="20"/>
          <w:cs/>
          <w:lang w:bidi="gu-IN"/>
        </w:rPr>
        <w:t xml:space="preserve"> પ્રોજેક્ટમાં ચીન તરફથી મોટા પાયે રોકાણ કરવામાં આવ્યું છે અને તેને ચીન-પાકિસ્તાનના આર્થિક સહયોગના મુખ્ય સ્તંભ તરીકે જોવામાં આવે છે.</w:t>
      </w:r>
    </w:p>
    <w:p w:rsidR="00B03E99" w:rsidRDefault="00B03E99" w:rsidP="00B03E99">
      <w:pPr>
        <w:pStyle w:val="Heading2"/>
        <w:spacing w:line="326" w:lineRule="atLeast"/>
        <w:rPr>
          <w:rFonts w:ascii="Rubik" w:hAnsi="Rubik"/>
          <w:color w:val="404040"/>
          <w:sz w:val="36"/>
          <w:szCs w:val="36"/>
        </w:rPr>
      </w:pPr>
      <w:proofErr w:type="spellStart"/>
      <w:r>
        <w:rPr>
          <w:rFonts w:ascii="Rubik" w:hAnsi="Rubik"/>
          <w:color w:val="404040"/>
        </w:rPr>
        <w:t>PoK</w:t>
      </w:r>
      <w:proofErr w:type="spellEnd"/>
      <w:r>
        <w:rPr>
          <w:rFonts w:ascii="Rubik" w:hAnsi="Rubik" w:cs="Shruti"/>
          <w:color w:val="404040"/>
          <w:cs/>
          <w:lang w:bidi="gu-IN"/>
        </w:rPr>
        <w:t>માંથી પસાર થવાને કારણે ભારતનો વિરોધ</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લાંબા સમયથી </w:t>
      </w:r>
      <w:r>
        <w:rPr>
          <w:rFonts w:ascii="Rubik" w:hAnsi="Rubik"/>
          <w:color w:val="404040"/>
          <w:sz w:val="20"/>
          <w:szCs w:val="20"/>
        </w:rPr>
        <w:t>CPEC</w:t>
      </w:r>
      <w:r>
        <w:rPr>
          <w:rFonts w:ascii="Rubik" w:hAnsi="Rubik" w:cs="Shruti"/>
          <w:color w:val="404040"/>
          <w:sz w:val="20"/>
          <w:szCs w:val="20"/>
          <w:cs/>
          <w:lang w:bidi="gu-IN"/>
        </w:rPr>
        <w:t>નો વિરોધ કરી રહ્યું છે. તેનું મુખ્ય કારણ એ છે કે કોરિડોરનો એક ભાગ પાકિસ્તાન અધિકૃત કાશ્મીર અને ગિલગિત-બાલ્ટિસ્તાન વિસ્તારમાંથી પસાર થાય છે. ભારત આ વિસ્તારોને પોતાનો અભિન્ન ભાગ માને છે અને પાકિસ્તાનના કબજાને ગેરકાયદેસર ગણાવે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ભારતનું કહેવું છે કે વિવાદિત વિસ્તારમાં ત્રીજા દેશ દ્વારા માળખાકીય પ્રોજેક્ટ હાથ ધરવા એ ભારતની સંપ્રભુતા અને પ્રાદેશિક અખંડિતતાનો પ્રશ્ન છે.</w:t>
      </w:r>
    </w:p>
    <w:p w:rsidR="00B03E99" w:rsidRDefault="00B03E99" w:rsidP="00B03E99">
      <w:pPr>
        <w:pStyle w:val="Heading2"/>
        <w:spacing w:line="326" w:lineRule="atLeast"/>
        <w:rPr>
          <w:rFonts w:ascii="Rubik" w:hAnsi="Rubik"/>
          <w:color w:val="404040"/>
          <w:sz w:val="36"/>
          <w:szCs w:val="36"/>
        </w:rPr>
      </w:pPr>
      <w:r>
        <w:rPr>
          <w:rFonts w:ascii="Rubik" w:hAnsi="Rubik" w:cs="Shruti"/>
          <w:color w:val="404040"/>
          <w:cs/>
          <w:lang w:bidi="gu-IN"/>
        </w:rPr>
        <w:t>ચીન-પાકિસ્તાનની વ્યૂહાત્મક ભાગીદારી</w:t>
      </w:r>
    </w:p>
    <w:p w:rsidR="00B03E99" w:rsidRDefault="00B03E99" w:rsidP="00B03E9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CPEC </w:t>
      </w:r>
      <w:r>
        <w:rPr>
          <w:rFonts w:ascii="Rubik" w:hAnsi="Rubik" w:cs="Shruti"/>
          <w:color w:val="404040"/>
          <w:sz w:val="20"/>
          <w:szCs w:val="20"/>
          <w:cs/>
          <w:lang w:bidi="gu-IN"/>
        </w:rPr>
        <w:t>માત્ર આર્થિક પ્રોજેક્ટ નથી</w:t>
      </w:r>
      <w:r>
        <w:rPr>
          <w:rFonts w:ascii="Rubik" w:hAnsi="Rubik"/>
          <w:color w:val="404040"/>
          <w:sz w:val="20"/>
          <w:szCs w:val="20"/>
        </w:rPr>
        <w:t xml:space="preserve">, </w:t>
      </w:r>
      <w:r>
        <w:rPr>
          <w:rFonts w:ascii="Rubik" w:hAnsi="Rubik" w:cs="Shruti"/>
          <w:color w:val="404040"/>
          <w:sz w:val="20"/>
          <w:szCs w:val="20"/>
          <w:cs/>
          <w:lang w:bidi="gu-IN"/>
        </w:rPr>
        <w:t>પરંતુ તેનું વ્યૂહાત્મક મહત્વ પણ છે.</w:t>
      </w:r>
      <w:proofErr w:type="gramEnd"/>
      <w:r>
        <w:rPr>
          <w:rFonts w:ascii="Rubik" w:hAnsi="Rubik" w:cs="Shruti"/>
          <w:color w:val="404040"/>
          <w:sz w:val="20"/>
          <w:szCs w:val="20"/>
          <w:cs/>
          <w:lang w:bidi="gu-IN"/>
        </w:rPr>
        <w:t xml:space="preserve"> ગ્વાદર બંદર સુધી ચીનને સીધી કનેક્ટિવિટી મળવાથી ચીન માટે અરબી સમુદ્ર સુધી પહોંચ સરળ બને છે. બીજી તરફ પાકિસ્તાનમાં માર્ગ</w:t>
      </w:r>
      <w:r>
        <w:rPr>
          <w:rFonts w:ascii="Rubik" w:hAnsi="Rubik"/>
          <w:color w:val="404040"/>
          <w:sz w:val="20"/>
          <w:szCs w:val="20"/>
        </w:rPr>
        <w:t xml:space="preserve">, </w:t>
      </w:r>
      <w:r>
        <w:rPr>
          <w:rFonts w:ascii="Rubik" w:hAnsi="Rubik" w:cs="Shruti"/>
          <w:color w:val="404040"/>
          <w:sz w:val="20"/>
          <w:szCs w:val="20"/>
          <w:cs/>
          <w:lang w:bidi="gu-IN"/>
        </w:rPr>
        <w:t>ઊર્જા અને અન્ય માળખાકીય સુવિધાઓના વિકાસને આ પ્રોજેક્ટ સાથે જોડવામાં આવે છે.</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માટે જોકે </w:t>
      </w:r>
      <w:proofErr w:type="spellStart"/>
      <w:r>
        <w:rPr>
          <w:rFonts w:ascii="Rubik" w:hAnsi="Rubik"/>
          <w:color w:val="404040"/>
          <w:sz w:val="20"/>
          <w:szCs w:val="20"/>
        </w:rPr>
        <w:t>PoK</w:t>
      </w:r>
      <w:proofErr w:type="spellEnd"/>
      <w:r>
        <w:rPr>
          <w:rFonts w:ascii="Rubik" w:hAnsi="Rubik" w:cs="Shruti"/>
          <w:color w:val="404040"/>
          <w:sz w:val="20"/>
          <w:szCs w:val="20"/>
          <w:cs/>
          <w:lang w:bidi="gu-IN"/>
        </w:rPr>
        <w:t>માં ચીનની વધતી હાજરી અને ઈન્ફ્રાસ્ટ્રક્ચર વિકાસ સુરક્ષા તથા વ્યૂહાત્મક દૃષ્ટિએ ચિંતાનો વિષય છે.</w:t>
      </w:r>
    </w:p>
    <w:p w:rsidR="00B03E99" w:rsidRDefault="00B03E99" w:rsidP="00B03E99">
      <w:pPr>
        <w:pStyle w:val="Heading2"/>
        <w:spacing w:line="326" w:lineRule="atLeast"/>
        <w:rPr>
          <w:rFonts w:ascii="Rubik" w:hAnsi="Rubik"/>
          <w:color w:val="404040"/>
          <w:sz w:val="36"/>
          <w:szCs w:val="36"/>
        </w:rPr>
      </w:pPr>
      <w:r>
        <w:rPr>
          <w:rFonts w:ascii="Rubik" w:hAnsi="Rubik"/>
          <w:color w:val="404040"/>
        </w:rPr>
        <w:t xml:space="preserve">SCO </w:t>
      </w:r>
      <w:r>
        <w:rPr>
          <w:rFonts w:ascii="Rubik" w:hAnsi="Rubik" w:cs="Shruti"/>
          <w:color w:val="404040"/>
          <w:cs/>
          <w:lang w:bidi="gu-IN"/>
        </w:rPr>
        <w:t>મંચ પરથી ભારતનો સ્પષ્ટ સંદેશ</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olor w:val="404040"/>
          <w:sz w:val="20"/>
          <w:szCs w:val="20"/>
        </w:rPr>
        <w:t xml:space="preserve">PM </w:t>
      </w:r>
      <w:r>
        <w:rPr>
          <w:rFonts w:ascii="Rubik" w:hAnsi="Rubik" w:cs="Shruti"/>
          <w:color w:val="404040"/>
          <w:sz w:val="20"/>
          <w:szCs w:val="20"/>
          <w:cs/>
          <w:lang w:bidi="gu-IN"/>
        </w:rPr>
        <w:t>મોદીના નિવેદનથી ફરી એકવાર સ્પષ્ટ થયું કે ભારત આંતરરાષ્ટ્રીય કનેક્ટિવિટી પ્રોજેક્ટ્સનું સમર્થન કરે છે</w:t>
      </w:r>
      <w:r>
        <w:rPr>
          <w:rFonts w:ascii="Rubik" w:hAnsi="Rubik"/>
          <w:color w:val="404040"/>
          <w:sz w:val="20"/>
          <w:szCs w:val="20"/>
        </w:rPr>
        <w:t xml:space="preserve">, </w:t>
      </w:r>
      <w:r>
        <w:rPr>
          <w:rFonts w:ascii="Rubik" w:hAnsi="Rubik" w:cs="Shruti"/>
          <w:color w:val="404040"/>
          <w:sz w:val="20"/>
          <w:szCs w:val="20"/>
          <w:cs/>
          <w:lang w:bidi="gu-IN"/>
        </w:rPr>
        <w:t xml:space="preserve">પરંતુ આવા પ્રોજેક્ટ્સમાં સંબંધિત દેશોની સંપ્રભુતા અને પ્રાદેશિક અખંડિતતાનું સન્માન થવું જરૂરી છે. શી જિનપિંગની હાજરીમાં આપવામાં આવેલો આ સંદેશ </w:t>
      </w:r>
      <w:r>
        <w:rPr>
          <w:rFonts w:ascii="Rubik" w:hAnsi="Rubik"/>
          <w:color w:val="404040"/>
          <w:sz w:val="20"/>
          <w:szCs w:val="20"/>
        </w:rPr>
        <w:t xml:space="preserve">CPEC </w:t>
      </w:r>
      <w:r>
        <w:rPr>
          <w:rFonts w:ascii="Rubik" w:hAnsi="Rubik" w:cs="Shruti"/>
          <w:color w:val="404040"/>
          <w:sz w:val="20"/>
          <w:szCs w:val="20"/>
          <w:cs/>
          <w:lang w:bidi="gu-IN"/>
        </w:rPr>
        <w:t>મુદ્દે ભારતના લાંબા સમયથી ચાલતા વલણનું સીધું પ્રતિબિંબ માનવામાં આવે છે.</w:t>
      </w:r>
    </w:p>
    <w:p w:rsidR="00B03E99" w:rsidRDefault="00B03E99" w:rsidP="00B03E9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પેટ્રોલ-ડીઝલ અંગે સરકારનો મોટો નિર્ણય: એક્સપોર્ટ ડ્યૂટીના માળખામાં ફેરફાર</w:t>
      </w:r>
      <w:r>
        <w:rPr>
          <w:rFonts w:ascii="Nunito" w:hAnsi="Nunito"/>
          <w:color w:val="000000"/>
          <w:sz w:val="38"/>
          <w:szCs w:val="38"/>
        </w:rPr>
        <w:t xml:space="preserve">, </w:t>
      </w:r>
      <w:r>
        <w:rPr>
          <w:rFonts w:ascii="Nunito" w:hAnsi="Nunito" w:cs="Shruti"/>
          <w:color w:val="000000"/>
          <w:sz w:val="38"/>
          <w:szCs w:val="38"/>
          <w:cs/>
          <w:lang w:bidi="gu-IN"/>
        </w:rPr>
        <w:t>જાણો શું થશે અસર</w:t>
      </w:r>
    </w:p>
    <w:p w:rsidR="00B03E99" w:rsidRDefault="00B03E99" w:rsidP="00B03E99">
      <w:r>
        <w:rPr>
          <w:noProof/>
          <w:lang w:val="en-US"/>
        </w:rPr>
        <w:drawing>
          <wp:inline distT="0" distB="0" distL="0" distR="0">
            <wp:extent cx="2465070" cy="1852930"/>
            <wp:effectExtent l="19050" t="0" r="0" b="0"/>
            <wp:docPr id="9" name="Picture 9" descr="https://samacharviswa.com/wp-content/uploads/2026/09/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images.jpg"/>
                    <pic:cNvPicPr>
                      <a:picLocks noChangeAspect="1" noChangeArrowheads="1"/>
                    </pic:cNvPicPr>
                  </pic:nvPicPr>
                  <pic:blipFill>
                    <a:blip r:embed="rId11"/>
                    <a:srcRect/>
                    <a:stretch>
                      <a:fillRect/>
                    </a:stretch>
                  </pic:blipFill>
                  <pic:spPr bwMode="auto">
                    <a:xfrm>
                      <a:off x="0" y="0"/>
                      <a:ext cx="2465070" cy="1852930"/>
                    </a:xfrm>
                    <a:prstGeom prst="rect">
                      <a:avLst/>
                    </a:prstGeom>
                    <a:noFill/>
                    <a:ln w="9525">
                      <a:noFill/>
                      <a:miter lim="800000"/>
                      <a:headEnd/>
                      <a:tailEnd/>
                    </a:ln>
                  </pic:spPr>
                </pic:pic>
              </a:graphicData>
            </a:graphic>
          </wp:inline>
        </w:drawing>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પેટ્રોલ પર વિન્ડફોલ ટેક્સ વધારી </w:t>
      </w:r>
      <w:r>
        <w:rPr>
          <w:rFonts w:ascii="Rubik" w:hAnsi="Rubik"/>
          <w:color w:val="404040"/>
        </w:rPr>
        <w:t xml:space="preserve">₹1.50 </w:t>
      </w:r>
      <w:r>
        <w:rPr>
          <w:rFonts w:ascii="Rubik" w:hAnsi="Rubik" w:cs="Shruti"/>
          <w:color w:val="404040"/>
          <w:cs/>
          <w:lang w:bidi="gu-IN"/>
        </w:rPr>
        <w:t>પ્રતિ લિટર કરાયો</w:t>
      </w:r>
      <w:r>
        <w:rPr>
          <w:rFonts w:ascii="Rubik" w:hAnsi="Rubik"/>
          <w:color w:val="404040"/>
        </w:rPr>
        <w:t xml:space="preserve">, </w:t>
      </w:r>
      <w:r>
        <w:rPr>
          <w:rFonts w:ascii="Rubik" w:hAnsi="Rubik" w:cs="Shruti"/>
          <w:color w:val="404040"/>
          <w:cs/>
          <w:lang w:bidi="gu-IN"/>
        </w:rPr>
        <w:t xml:space="preserve">ડીઝલની એક્સપોર્ટ લેવી </w:t>
      </w:r>
      <w:r>
        <w:rPr>
          <w:rFonts w:ascii="Rubik" w:hAnsi="Rubik"/>
          <w:color w:val="404040"/>
        </w:rPr>
        <w:t xml:space="preserve">₹25 </w:t>
      </w:r>
      <w:r>
        <w:rPr>
          <w:rFonts w:ascii="Rubik" w:hAnsi="Rubik" w:cs="Shruti"/>
          <w:color w:val="404040"/>
          <w:cs/>
          <w:lang w:bidi="gu-IN"/>
        </w:rPr>
        <w:t xml:space="preserve">અને </w:t>
      </w:r>
      <w:r>
        <w:rPr>
          <w:rFonts w:ascii="Rubik" w:hAnsi="Rubik"/>
          <w:color w:val="404040"/>
        </w:rPr>
        <w:t>ATF</w:t>
      </w:r>
      <w:r>
        <w:rPr>
          <w:rFonts w:ascii="Rubik" w:hAnsi="Rubik" w:cs="Shruti"/>
          <w:color w:val="404040"/>
          <w:cs/>
          <w:lang w:bidi="gu-IN"/>
        </w:rPr>
        <w:t xml:space="preserve">ની ડ્યૂટી </w:t>
      </w:r>
      <w:r>
        <w:rPr>
          <w:rFonts w:ascii="Rubik" w:hAnsi="Rubik"/>
          <w:color w:val="404040"/>
        </w:rPr>
        <w:t xml:space="preserve">₹19 </w:t>
      </w:r>
      <w:r>
        <w:rPr>
          <w:rFonts w:ascii="Rubik" w:hAnsi="Rubik" w:cs="Shruti"/>
          <w:color w:val="404040"/>
          <w:cs/>
          <w:lang w:bidi="gu-IN"/>
        </w:rPr>
        <w:t>પ્રતિ લિટર થઈ</w:t>
      </w:r>
    </w:p>
    <w:p w:rsidR="00B03E99" w:rsidRDefault="00B03E99" w:rsidP="00B03E9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કેન્દ્ર સરકારે </w:t>
      </w:r>
      <w:r>
        <w:rPr>
          <w:rFonts w:ascii="Rubik" w:hAnsi="Rubik"/>
          <w:color w:val="404040"/>
          <w:sz w:val="20"/>
          <w:szCs w:val="20"/>
        </w:rPr>
        <w:t xml:space="preserve">1 </w:t>
      </w:r>
      <w:r>
        <w:rPr>
          <w:rFonts w:ascii="Rubik" w:hAnsi="Rubik" w:cs="Shruti"/>
          <w:color w:val="404040"/>
          <w:sz w:val="20"/>
          <w:szCs w:val="20"/>
          <w:cs/>
          <w:lang w:bidi="gu-IN"/>
        </w:rPr>
        <w:t xml:space="preserve">સપ્ટેમ્બર </w:t>
      </w:r>
      <w:r>
        <w:rPr>
          <w:rFonts w:ascii="Rubik" w:hAnsi="Rubik"/>
          <w:color w:val="404040"/>
          <w:sz w:val="20"/>
          <w:szCs w:val="20"/>
        </w:rPr>
        <w:t>2026</w:t>
      </w:r>
      <w:r>
        <w:rPr>
          <w:rFonts w:ascii="Rubik" w:hAnsi="Rubik" w:cs="Shruti"/>
          <w:color w:val="404040"/>
          <w:sz w:val="20"/>
          <w:szCs w:val="20"/>
          <w:cs/>
          <w:lang w:bidi="gu-IN"/>
        </w:rPr>
        <w:t>થી પેટ્રોલિયમ ઉત્પાદનોની નિકાસ પર લાગતી ડ્યૂટીના માળખામાં મહત્વપૂર્ણ ફેરફાર કર્યો છે. તાજા નિર્ણય મુજબ પેટ્રોલની નિકાસ પર વિન્ડફોલ ટેક્સ એટલે કે સ્પેશિયલ એડિશનલ એક્સાઇઝ ડ્યૂટી (</w:t>
      </w:r>
      <w:r>
        <w:rPr>
          <w:rFonts w:ascii="Rubik" w:hAnsi="Rubik"/>
          <w:color w:val="404040"/>
          <w:sz w:val="20"/>
          <w:szCs w:val="20"/>
        </w:rPr>
        <w:t xml:space="preserve">SAED) </w:t>
      </w:r>
      <w:r>
        <w:rPr>
          <w:rFonts w:ascii="Rubik" w:hAnsi="Rubik" w:cs="Shruti"/>
          <w:color w:val="404040"/>
          <w:sz w:val="20"/>
          <w:szCs w:val="20"/>
          <w:cs/>
          <w:lang w:bidi="gu-IN"/>
        </w:rPr>
        <w:t xml:space="preserve">શૂન્યથી વધારીને </w:t>
      </w:r>
      <w:r>
        <w:rPr>
          <w:rFonts w:ascii="Rubik" w:hAnsi="Rubik"/>
          <w:color w:val="404040"/>
          <w:sz w:val="20"/>
          <w:szCs w:val="20"/>
        </w:rPr>
        <w:t xml:space="preserve">₹1.50 </w:t>
      </w:r>
      <w:r>
        <w:rPr>
          <w:rFonts w:ascii="Rubik" w:hAnsi="Rubik" w:cs="Shruti"/>
          <w:color w:val="404040"/>
          <w:sz w:val="20"/>
          <w:szCs w:val="20"/>
          <w:cs/>
          <w:lang w:bidi="gu-IN"/>
        </w:rPr>
        <w:t xml:space="preserve">પ્રતિ લિટર કરવામાં આવી છે. બીજી તરફ ડીઝલની નિકાસ પરની લેવી </w:t>
      </w:r>
      <w:r>
        <w:rPr>
          <w:rFonts w:ascii="Rubik" w:hAnsi="Rubik"/>
          <w:color w:val="404040"/>
          <w:sz w:val="20"/>
          <w:szCs w:val="20"/>
        </w:rPr>
        <w:t>₹24</w:t>
      </w:r>
      <w:r>
        <w:rPr>
          <w:rFonts w:ascii="Rubik" w:hAnsi="Rubik" w:cs="Shruti"/>
          <w:color w:val="404040"/>
          <w:sz w:val="20"/>
          <w:szCs w:val="20"/>
          <w:cs/>
          <w:lang w:bidi="gu-IN"/>
        </w:rPr>
        <w:t xml:space="preserve">થી વધારીને </w:t>
      </w:r>
      <w:r>
        <w:rPr>
          <w:rFonts w:ascii="Rubik" w:hAnsi="Rubik"/>
          <w:color w:val="404040"/>
          <w:sz w:val="20"/>
          <w:szCs w:val="20"/>
        </w:rPr>
        <w:t xml:space="preserve">₹25 </w:t>
      </w:r>
      <w:r>
        <w:rPr>
          <w:rFonts w:ascii="Rubik" w:hAnsi="Rubik" w:cs="Shruti"/>
          <w:color w:val="404040"/>
          <w:sz w:val="20"/>
          <w:szCs w:val="20"/>
          <w:cs/>
          <w:lang w:bidi="gu-IN"/>
        </w:rPr>
        <w:t>પ્રતિ લિટર કરવામાં આવી છે. જ્યારે એવિએશન ટર્બાઇન ફ્યુઅલ (</w:t>
      </w:r>
      <w:r>
        <w:rPr>
          <w:rFonts w:ascii="Rubik" w:hAnsi="Rubik"/>
          <w:color w:val="404040"/>
          <w:sz w:val="20"/>
          <w:szCs w:val="20"/>
        </w:rPr>
        <w:t>ATF)</w:t>
      </w:r>
      <w:r>
        <w:rPr>
          <w:rFonts w:ascii="Rubik" w:hAnsi="Rubik" w:cs="Shruti"/>
          <w:color w:val="404040"/>
          <w:sz w:val="20"/>
          <w:szCs w:val="20"/>
          <w:cs/>
          <w:lang w:bidi="gu-IN"/>
        </w:rPr>
        <w:t xml:space="preserve">ની નિકાસ ડ્યૂટીમાં </w:t>
      </w:r>
      <w:r>
        <w:rPr>
          <w:rFonts w:ascii="Rubik" w:hAnsi="Rubik"/>
          <w:color w:val="404040"/>
          <w:sz w:val="20"/>
          <w:szCs w:val="20"/>
        </w:rPr>
        <w:t xml:space="preserve">50 </w:t>
      </w:r>
      <w:r>
        <w:rPr>
          <w:rFonts w:ascii="Rubik" w:hAnsi="Rubik" w:cs="Shruti"/>
          <w:color w:val="404040"/>
          <w:sz w:val="20"/>
          <w:szCs w:val="20"/>
          <w:cs/>
          <w:lang w:bidi="gu-IN"/>
        </w:rPr>
        <w:t xml:space="preserve">પૈસાનો ઘટાડો કરીને </w:t>
      </w:r>
      <w:r>
        <w:rPr>
          <w:rFonts w:ascii="Rubik" w:hAnsi="Rubik"/>
          <w:color w:val="404040"/>
          <w:sz w:val="20"/>
          <w:szCs w:val="20"/>
        </w:rPr>
        <w:t xml:space="preserve">₹19 </w:t>
      </w:r>
      <w:r>
        <w:rPr>
          <w:rFonts w:ascii="Rubik" w:hAnsi="Rubik" w:cs="Shruti"/>
          <w:color w:val="404040"/>
          <w:sz w:val="20"/>
          <w:szCs w:val="20"/>
          <w:cs/>
          <w:lang w:bidi="gu-IN"/>
        </w:rPr>
        <w:t>પ્રતિ લિટર કરવામાં આવી છે. જોકે</w:t>
      </w:r>
      <w:r>
        <w:rPr>
          <w:rFonts w:ascii="Rubik" w:hAnsi="Rubik"/>
          <w:color w:val="404040"/>
          <w:sz w:val="20"/>
          <w:szCs w:val="20"/>
        </w:rPr>
        <w:t xml:space="preserve">, </w:t>
      </w:r>
      <w:r>
        <w:rPr>
          <w:rFonts w:ascii="Rubik" w:hAnsi="Rubik" w:cs="Shruti"/>
          <w:color w:val="404040"/>
          <w:sz w:val="20"/>
          <w:szCs w:val="20"/>
          <w:cs/>
          <w:lang w:bidi="gu-IN"/>
        </w:rPr>
        <w:t>આ ફેરફારનો સ્થાનિક બજારમાં વેચાતા પેટ્રોલ-ડીઝલની એક્સાઇઝ ડ્યૂટી પર કોઈ સીધી અસર નહીં થાય.</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પેટ્રોલની નિકાસ પર </w:t>
      </w:r>
      <w:r>
        <w:rPr>
          <w:rFonts w:ascii="Rubik" w:hAnsi="Rubik"/>
          <w:color w:val="404040"/>
        </w:rPr>
        <w:t>₹1.50</w:t>
      </w:r>
      <w:r>
        <w:rPr>
          <w:rFonts w:ascii="Rubik" w:hAnsi="Rubik" w:cs="Shruti"/>
          <w:color w:val="404040"/>
          <w:cs/>
          <w:lang w:bidi="gu-IN"/>
        </w:rPr>
        <w:t>ની લેવી</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સરકારના નવા નિર્ણય હેઠળ પેટ્રોલની નિકાસ પર પ્રતિ લિટર </w:t>
      </w:r>
      <w:r>
        <w:rPr>
          <w:rFonts w:ascii="Rubik" w:hAnsi="Rubik"/>
          <w:color w:val="404040"/>
          <w:sz w:val="20"/>
          <w:szCs w:val="20"/>
        </w:rPr>
        <w:t>₹1.50</w:t>
      </w:r>
      <w:r>
        <w:rPr>
          <w:rFonts w:ascii="Rubik" w:hAnsi="Rubik" w:cs="Shruti"/>
          <w:color w:val="404040"/>
          <w:sz w:val="20"/>
          <w:szCs w:val="20"/>
          <w:cs/>
          <w:lang w:bidi="gu-IN"/>
        </w:rPr>
        <w:t>ની લેવી વસૂલવામાં આવશે. આ સંપૂર્ણ રકમ સ્પેશિયલ એડિશનલ એક્સાઇઝ ડ્યૂટી (</w:t>
      </w:r>
      <w:r>
        <w:rPr>
          <w:rFonts w:ascii="Rubik" w:hAnsi="Rubik"/>
          <w:color w:val="404040"/>
          <w:sz w:val="20"/>
          <w:szCs w:val="20"/>
        </w:rPr>
        <w:t>SAED)</w:t>
      </w:r>
      <w:r>
        <w:rPr>
          <w:rFonts w:ascii="Rubik" w:hAnsi="Rubik" w:cs="Shruti"/>
          <w:color w:val="404040"/>
          <w:sz w:val="20"/>
          <w:szCs w:val="20"/>
          <w:cs/>
          <w:lang w:bidi="gu-IN"/>
        </w:rPr>
        <w:t xml:space="preserve">ના સ્વરૂપમાં લેવામાં આવશે. અગાઉ </w:t>
      </w:r>
      <w:r>
        <w:rPr>
          <w:rFonts w:ascii="Rubik" w:hAnsi="Rubik"/>
          <w:color w:val="404040"/>
          <w:sz w:val="20"/>
          <w:szCs w:val="20"/>
        </w:rPr>
        <w:t xml:space="preserve">15 </w:t>
      </w:r>
      <w:r>
        <w:rPr>
          <w:rFonts w:ascii="Rubik" w:hAnsi="Rubik" w:cs="Shruti"/>
          <w:color w:val="404040"/>
          <w:sz w:val="20"/>
          <w:szCs w:val="20"/>
          <w:cs/>
          <w:lang w:bidi="gu-IN"/>
        </w:rPr>
        <w:t>ઓગસ્ટની સમીક્ષા દરમિયાન પેટ્રોલની નિકાસ પરની ડ્યૂટી શૂન્ય કરી દેવામાં આવી હતી. હવે સરકારે આ રાહત પાછી ખેંચી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 xml:space="preserve">ડીઝલ પર લેવીમાં </w:t>
      </w:r>
      <w:r>
        <w:rPr>
          <w:rFonts w:ascii="Rubik" w:hAnsi="Rubik"/>
          <w:color w:val="404040"/>
        </w:rPr>
        <w:t>₹1</w:t>
      </w:r>
      <w:r>
        <w:rPr>
          <w:rFonts w:ascii="Rubik" w:hAnsi="Rubik" w:cs="Shruti"/>
          <w:color w:val="404040"/>
          <w:cs/>
          <w:lang w:bidi="gu-IN"/>
        </w:rPr>
        <w:t>નો વધારો</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ડીઝલની નિકાસ પરની લેવીમાં પણ વધારો કરવામાં આવ્યો છે. અગાઉ પ્રતિ લિટર </w:t>
      </w:r>
      <w:r>
        <w:rPr>
          <w:rFonts w:ascii="Rubik" w:hAnsi="Rubik"/>
          <w:color w:val="404040"/>
          <w:sz w:val="20"/>
          <w:szCs w:val="20"/>
        </w:rPr>
        <w:t>₹24</w:t>
      </w:r>
      <w:r>
        <w:rPr>
          <w:rFonts w:ascii="Rubik" w:hAnsi="Rubik" w:cs="Shruti"/>
          <w:color w:val="404040"/>
          <w:sz w:val="20"/>
          <w:szCs w:val="20"/>
          <w:cs/>
          <w:lang w:bidi="gu-IN"/>
        </w:rPr>
        <w:t>ની લેવી લાગતી હતી</w:t>
      </w:r>
      <w:r>
        <w:rPr>
          <w:rFonts w:ascii="Rubik" w:hAnsi="Rubik"/>
          <w:color w:val="404040"/>
          <w:sz w:val="20"/>
          <w:szCs w:val="20"/>
        </w:rPr>
        <w:t xml:space="preserve">, </w:t>
      </w:r>
      <w:r>
        <w:rPr>
          <w:rFonts w:ascii="Rubik" w:hAnsi="Rubik" w:cs="Shruti"/>
          <w:color w:val="404040"/>
          <w:sz w:val="20"/>
          <w:szCs w:val="20"/>
          <w:cs/>
          <w:lang w:bidi="gu-IN"/>
        </w:rPr>
        <w:t xml:space="preserve">જે હવે વધારીને </w:t>
      </w:r>
      <w:r>
        <w:rPr>
          <w:rFonts w:ascii="Rubik" w:hAnsi="Rubik"/>
          <w:color w:val="404040"/>
          <w:sz w:val="20"/>
          <w:szCs w:val="20"/>
        </w:rPr>
        <w:t xml:space="preserve">₹25 </w:t>
      </w:r>
      <w:r>
        <w:rPr>
          <w:rFonts w:ascii="Rubik" w:hAnsi="Rubik" w:cs="Shruti"/>
          <w:color w:val="404040"/>
          <w:sz w:val="20"/>
          <w:szCs w:val="20"/>
          <w:cs/>
          <w:lang w:bidi="gu-IN"/>
        </w:rPr>
        <w:t xml:space="preserve">પ્રતિ લિટર કરવામાં આવી છે. આમાં </w:t>
      </w:r>
      <w:r>
        <w:rPr>
          <w:rFonts w:ascii="Rubik" w:hAnsi="Rubik"/>
          <w:color w:val="404040"/>
          <w:sz w:val="20"/>
          <w:szCs w:val="20"/>
        </w:rPr>
        <w:t xml:space="preserve">₹24 </w:t>
      </w:r>
      <w:r>
        <w:rPr>
          <w:rFonts w:ascii="Rubik" w:hAnsi="Rubik" w:cs="Shruti"/>
          <w:color w:val="404040"/>
          <w:sz w:val="20"/>
          <w:szCs w:val="20"/>
          <w:cs/>
          <w:lang w:bidi="gu-IN"/>
        </w:rPr>
        <w:t xml:space="preserve">પ્રતિ લિટર </w:t>
      </w:r>
      <w:r>
        <w:rPr>
          <w:rFonts w:ascii="Rubik" w:hAnsi="Rubik"/>
          <w:color w:val="404040"/>
          <w:sz w:val="20"/>
          <w:szCs w:val="20"/>
        </w:rPr>
        <w:t xml:space="preserve">SAED </w:t>
      </w:r>
      <w:r>
        <w:rPr>
          <w:rFonts w:ascii="Rubik" w:hAnsi="Rubik" w:cs="Shruti"/>
          <w:color w:val="404040"/>
          <w:sz w:val="20"/>
          <w:szCs w:val="20"/>
          <w:cs/>
          <w:lang w:bidi="gu-IN"/>
        </w:rPr>
        <w:t xml:space="preserve">તરીકે અને વધારાનો </w:t>
      </w:r>
      <w:r>
        <w:rPr>
          <w:rFonts w:ascii="Rubik" w:hAnsi="Rubik"/>
          <w:color w:val="404040"/>
          <w:sz w:val="20"/>
          <w:szCs w:val="20"/>
        </w:rPr>
        <w:t xml:space="preserve">₹1 </w:t>
      </w:r>
      <w:r>
        <w:rPr>
          <w:rFonts w:ascii="Rubik" w:hAnsi="Rubik" w:cs="Shruti"/>
          <w:color w:val="404040"/>
          <w:sz w:val="20"/>
          <w:szCs w:val="20"/>
          <w:cs/>
          <w:lang w:bidi="gu-IN"/>
        </w:rPr>
        <w:t>રોડ એન્ડ ઇન્ફ્રાસ્ટ્રક્ચર સેસ (</w:t>
      </w:r>
      <w:r>
        <w:rPr>
          <w:rFonts w:ascii="Rubik" w:hAnsi="Rubik"/>
          <w:color w:val="404040"/>
          <w:sz w:val="20"/>
          <w:szCs w:val="20"/>
        </w:rPr>
        <w:t xml:space="preserve">RIC) </w:t>
      </w:r>
      <w:r>
        <w:rPr>
          <w:rFonts w:ascii="Rubik" w:hAnsi="Rubik" w:cs="Shruti"/>
          <w:color w:val="404040"/>
          <w:sz w:val="20"/>
          <w:szCs w:val="20"/>
          <w:cs/>
          <w:lang w:bidi="gu-IN"/>
        </w:rPr>
        <w:t>તરીકે લેવામાં આવશે.</w:t>
      </w:r>
    </w:p>
    <w:p w:rsidR="00B03E99" w:rsidRDefault="00B03E99" w:rsidP="00B03E99">
      <w:pPr>
        <w:pStyle w:val="Heading3"/>
        <w:spacing w:line="326" w:lineRule="atLeast"/>
        <w:rPr>
          <w:rFonts w:ascii="Rubik" w:hAnsi="Rubik"/>
          <w:color w:val="404040"/>
          <w:sz w:val="27"/>
          <w:szCs w:val="27"/>
        </w:rPr>
      </w:pPr>
      <w:r>
        <w:rPr>
          <w:rFonts w:ascii="Rubik" w:hAnsi="Rubik"/>
          <w:color w:val="404040"/>
        </w:rPr>
        <w:t>ATF</w:t>
      </w:r>
      <w:r>
        <w:rPr>
          <w:rFonts w:ascii="Rubik" w:hAnsi="Rubik" w:cs="Shruti"/>
          <w:color w:val="404040"/>
          <w:cs/>
          <w:lang w:bidi="gu-IN"/>
        </w:rPr>
        <w:t>ની નિકાસ ડ્યૂટીમાં ઘટાડો</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પેટ્રોલ અને ડીઝલની સરખામણીમાં </w:t>
      </w:r>
      <w:r>
        <w:rPr>
          <w:rFonts w:ascii="Rubik" w:hAnsi="Rubik"/>
          <w:color w:val="404040"/>
          <w:sz w:val="20"/>
          <w:szCs w:val="20"/>
        </w:rPr>
        <w:t xml:space="preserve">ATF </w:t>
      </w:r>
      <w:r>
        <w:rPr>
          <w:rFonts w:ascii="Rubik" w:hAnsi="Rubik" w:cs="Shruti"/>
          <w:color w:val="404040"/>
          <w:sz w:val="20"/>
          <w:szCs w:val="20"/>
          <w:cs/>
          <w:lang w:bidi="gu-IN"/>
        </w:rPr>
        <w:t xml:space="preserve">એટલે કે વિમાનના ઇંધણની નિકાસ પર સરકાર તરફથી થોડી રાહત આપવામાં આવી છે. </w:t>
      </w:r>
      <w:proofErr w:type="gramStart"/>
      <w:r>
        <w:rPr>
          <w:rFonts w:ascii="Rubik" w:hAnsi="Rubik"/>
          <w:color w:val="404040"/>
          <w:sz w:val="20"/>
          <w:szCs w:val="20"/>
        </w:rPr>
        <w:t xml:space="preserve">ATF </w:t>
      </w:r>
      <w:r>
        <w:rPr>
          <w:rFonts w:ascii="Rubik" w:hAnsi="Rubik" w:cs="Shruti"/>
          <w:color w:val="404040"/>
          <w:sz w:val="20"/>
          <w:szCs w:val="20"/>
          <w:cs/>
          <w:lang w:bidi="gu-IN"/>
        </w:rPr>
        <w:t xml:space="preserve">પરની ડ્યૂટી </w:t>
      </w:r>
      <w:r>
        <w:rPr>
          <w:rFonts w:ascii="Rubik" w:hAnsi="Rubik"/>
          <w:color w:val="404040"/>
          <w:sz w:val="20"/>
          <w:szCs w:val="20"/>
        </w:rPr>
        <w:t>₹19.50</w:t>
      </w:r>
      <w:r>
        <w:rPr>
          <w:rFonts w:ascii="Rubik" w:hAnsi="Rubik" w:cs="Shruti"/>
          <w:color w:val="404040"/>
          <w:sz w:val="20"/>
          <w:szCs w:val="20"/>
          <w:cs/>
          <w:lang w:bidi="gu-IN"/>
        </w:rPr>
        <w:t xml:space="preserve">થી ઘટાડીને </w:t>
      </w:r>
      <w:r>
        <w:rPr>
          <w:rFonts w:ascii="Rubik" w:hAnsi="Rubik"/>
          <w:color w:val="404040"/>
          <w:sz w:val="20"/>
          <w:szCs w:val="20"/>
        </w:rPr>
        <w:t xml:space="preserve">₹19 </w:t>
      </w:r>
      <w:r>
        <w:rPr>
          <w:rFonts w:ascii="Rubik" w:hAnsi="Rubik" w:cs="Shruti"/>
          <w:color w:val="404040"/>
          <w:sz w:val="20"/>
          <w:szCs w:val="20"/>
          <w:cs/>
          <w:lang w:bidi="gu-IN"/>
        </w:rPr>
        <w:t>પ્રતિ લિટર કરવામાં આવી છે.</w:t>
      </w:r>
      <w:proofErr w:type="gramEnd"/>
      <w:r>
        <w:rPr>
          <w:rFonts w:ascii="Rubik" w:hAnsi="Rubik" w:cs="Shruti"/>
          <w:color w:val="404040"/>
          <w:sz w:val="20"/>
          <w:szCs w:val="20"/>
          <w:cs/>
          <w:lang w:bidi="gu-IN"/>
        </w:rPr>
        <w:t xml:space="preserve"> આ સમગ્ર ડ્યૂટી </w:t>
      </w:r>
      <w:r>
        <w:rPr>
          <w:rFonts w:ascii="Rubik" w:hAnsi="Rubik"/>
          <w:color w:val="404040"/>
          <w:sz w:val="20"/>
          <w:szCs w:val="20"/>
        </w:rPr>
        <w:t xml:space="preserve">SAED </w:t>
      </w:r>
      <w:r>
        <w:rPr>
          <w:rFonts w:ascii="Rubik" w:hAnsi="Rubik" w:cs="Shruti"/>
          <w:color w:val="404040"/>
          <w:sz w:val="20"/>
          <w:szCs w:val="20"/>
          <w:cs/>
          <w:lang w:bidi="gu-IN"/>
        </w:rPr>
        <w:t>તરીકે વસૂલવામાં આવશે.</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આંતરરાષ્ટ્રીય ભાવના આધારે દરોમાં ફેરફાર</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પેટ્રોલિયમ ઉત્પાદનોની નિકાસ ડ્યૂટીમાં આ ફેરફાર સરકારની પાક્ષિક સમીક્ષા વ્યવસ્થાનો ભાગ છે. કાચા તેલ</w:t>
      </w:r>
      <w:r>
        <w:rPr>
          <w:rFonts w:ascii="Rubik" w:hAnsi="Rubik"/>
          <w:color w:val="404040"/>
          <w:sz w:val="20"/>
          <w:szCs w:val="20"/>
        </w:rPr>
        <w:t xml:space="preserve">, </w:t>
      </w:r>
      <w:r>
        <w:rPr>
          <w:rFonts w:ascii="Rubik" w:hAnsi="Rubik" w:cs="Shruti"/>
          <w:color w:val="404040"/>
          <w:sz w:val="20"/>
          <w:szCs w:val="20"/>
          <w:cs/>
          <w:lang w:bidi="gu-IN"/>
        </w:rPr>
        <w:t>પેટ્રોલ</w:t>
      </w:r>
      <w:r>
        <w:rPr>
          <w:rFonts w:ascii="Rubik" w:hAnsi="Rubik"/>
          <w:color w:val="404040"/>
          <w:sz w:val="20"/>
          <w:szCs w:val="20"/>
        </w:rPr>
        <w:t xml:space="preserve">, </w:t>
      </w:r>
      <w:r>
        <w:rPr>
          <w:rFonts w:ascii="Rubik" w:hAnsi="Rubik" w:cs="Shruti"/>
          <w:color w:val="404040"/>
          <w:sz w:val="20"/>
          <w:szCs w:val="20"/>
          <w:cs/>
          <w:lang w:bidi="gu-IN"/>
        </w:rPr>
        <w:t xml:space="preserve">ડીઝલ અને </w:t>
      </w:r>
      <w:r>
        <w:rPr>
          <w:rFonts w:ascii="Rubik" w:hAnsi="Rubik"/>
          <w:color w:val="404040"/>
          <w:sz w:val="20"/>
          <w:szCs w:val="20"/>
        </w:rPr>
        <w:t>ATF</w:t>
      </w:r>
      <w:r>
        <w:rPr>
          <w:rFonts w:ascii="Rubik" w:hAnsi="Rubik" w:cs="Shruti"/>
          <w:color w:val="404040"/>
          <w:sz w:val="20"/>
          <w:szCs w:val="20"/>
          <w:cs/>
          <w:lang w:bidi="gu-IN"/>
        </w:rPr>
        <w:t xml:space="preserve">ના આંતરરાષ્ટ્રીય બજારના સરેરાશ ભાવને ધ્યાનમાં રાખીને દર </w:t>
      </w:r>
      <w:r>
        <w:rPr>
          <w:rFonts w:ascii="Rubik" w:hAnsi="Rubik"/>
          <w:color w:val="404040"/>
          <w:sz w:val="20"/>
          <w:szCs w:val="20"/>
        </w:rPr>
        <w:t xml:space="preserve">15 </w:t>
      </w:r>
      <w:r>
        <w:rPr>
          <w:rFonts w:ascii="Rubik" w:hAnsi="Rubik" w:cs="Shruti"/>
          <w:color w:val="404040"/>
          <w:sz w:val="20"/>
          <w:szCs w:val="20"/>
          <w:cs/>
          <w:lang w:bidi="gu-IN"/>
        </w:rPr>
        <w:t>દિવસે નક્કી કરવામાં આવે છે. આ વ્યવસ્થાના કારણે વૈશ્વિક બજારમાં ભાવમાં થતા ફેરફાર પ્રમાણે નિકાસ લેવીમાં વધારો અથવા ઘટાડો કરી શકાય છે.</w:t>
      </w:r>
    </w:p>
    <w:p w:rsidR="00B03E99" w:rsidRDefault="00B03E99" w:rsidP="00B03E99">
      <w:pPr>
        <w:pStyle w:val="Heading3"/>
        <w:spacing w:line="326" w:lineRule="atLeast"/>
        <w:rPr>
          <w:rFonts w:ascii="Rubik" w:hAnsi="Rubik"/>
          <w:color w:val="404040"/>
          <w:sz w:val="27"/>
          <w:szCs w:val="27"/>
        </w:rPr>
      </w:pPr>
      <w:r>
        <w:rPr>
          <w:rFonts w:ascii="Rubik" w:hAnsi="Rubik" w:cs="Shruti"/>
          <w:color w:val="404040"/>
          <w:cs/>
          <w:lang w:bidi="gu-IN"/>
        </w:rPr>
        <w:t>સ્થાનિક પેટ્રોલ-ડીઝલના ભાવ પર સીધી અસર નહીં</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સ્પષ્ટ કર્યું છે કે નિકાસ ડ્યૂટીમાં કરવામાં આવેલા આ ફેરફારો માત્ર પેટ્રોલિયમ ઉત્પાદનોની નિકાસ પર લાગુ થશે. દેશમાં સ્થાનિક વપરાશ માટે વેચાતા પેટ્રોલ અને ડીઝલ પરની હાલની કેન્દ્રીય એક્સાઇઝ ડ્યૂટીમાં કોઈ ફેરફાર કરવામાં આવ્યો નથી. તેથી માત્ર આ નિર્ણયના આધારે સ્થાનિક પેટ્રોલ અને ડીઝલના ભાવમાં સીધો વધારો થવાનો નથી.</w:t>
      </w:r>
    </w:p>
    <w:p w:rsidR="00B03E99" w:rsidRDefault="00B03E99" w:rsidP="00B03E99">
      <w:pPr>
        <w:pStyle w:val="Heading3"/>
        <w:spacing w:line="326" w:lineRule="atLeast"/>
        <w:rPr>
          <w:rFonts w:ascii="Rubik" w:hAnsi="Rubik"/>
          <w:color w:val="404040"/>
          <w:sz w:val="27"/>
          <w:szCs w:val="27"/>
        </w:rPr>
      </w:pPr>
      <w:r>
        <w:rPr>
          <w:rFonts w:ascii="Rubik" w:hAnsi="Rubik"/>
          <w:color w:val="404040"/>
        </w:rPr>
        <w:t xml:space="preserve">27 </w:t>
      </w:r>
      <w:r>
        <w:rPr>
          <w:rFonts w:ascii="Rubik" w:hAnsi="Rubik" w:cs="Shruti"/>
          <w:color w:val="404040"/>
          <w:cs/>
          <w:lang w:bidi="gu-IN"/>
        </w:rPr>
        <w:t>માર્ચથી લાગુ છે ખાસ નિકાસ વ્યવસ્થા</w:t>
      </w:r>
    </w:p>
    <w:p w:rsidR="00B03E99" w:rsidRDefault="00B03E99" w:rsidP="00B03E9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પશ્ચિમ એશિયામાં સર્જાયેલા સંકટ વચ્ચે દેશમાં પેટ્રોલિયમ ઉત્પાદનોની પૂરતી ઉપલબ્ધતા જળવાઈ રહે અને જરૂરી હોય ત્યારે નિકાસને નિયંત્રિત કરી શકાય તે માટે સરકારે </w:t>
      </w:r>
      <w:r>
        <w:rPr>
          <w:rFonts w:ascii="Rubik" w:hAnsi="Rubik"/>
          <w:color w:val="404040"/>
          <w:sz w:val="20"/>
          <w:szCs w:val="20"/>
        </w:rPr>
        <w:t xml:space="preserve">27 </w:t>
      </w:r>
      <w:r>
        <w:rPr>
          <w:rFonts w:ascii="Rubik" w:hAnsi="Rubik" w:cs="Shruti"/>
          <w:color w:val="404040"/>
          <w:sz w:val="20"/>
          <w:szCs w:val="20"/>
          <w:cs/>
          <w:lang w:bidi="gu-IN"/>
        </w:rPr>
        <w:t xml:space="preserve">માર્ચ </w:t>
      </w:r>
      <w:r>
        <w:rPr>
          <w:rFonts w:ascii="Rubik" w:hAnsi="Rubik"/>
          <w:color w:val="404040"/>
          <w:sz w:val="20"/>
          <w:szCs w:val="20"/>
        </w:rPr>
        <w:t>2026</w:t>
      </w:r>
      <w:r>
        <w:rPr>
          <w:rFonts w:ascii="Rubik" w:hAnsi="Rubik" w:cs="Shruti"/>
          <w:color w:val="404040"/>
          <w:sz w:val="20"/>
          <w:szCs w:val="20"/>
          <w:cs/>
          <w:lang w:bidi="gu-IN"/>
        </w:rPr>
        <w:t>થી આ પ્રકારની નિકાસ લેવીની વ્યવસ્થા અમલમાં મૂકી હતી. તાજી સમીક્ષામાં પેટ્રોલ અને ડીઝલની નિકાસ પરની લેવીમાં વધારો કરીને સ્થાનિક બજારમાં ઇંધણની ઉપલબ્ધતાને પ્રાથમિકતા આપવાનો સંકેત આપવામાં આવ્યો છે.</w:t>
      </w:r>
    </w:p>
    <w:p w:rsidR="00A42576" w:rsidRDefault="00A42576" w:rsidP="00A42576">
      <w:pPr>
        <w:pStyle w:val="Title"/>
        <w:rPr>
          <w:rFonts w:cs="Shruti"/>
          <w:sz w:val="36"/>
          <w:szCs w:val="36"/>
          <w:lang w:bidi="gu-IN"/>
        </w:rPr>
      </w:pPr>
    </w:p>
    <w:sectPr w:rsidR="00A42576"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2"/>
  </w:num>
  <w:num w:numId="4">
    <w:abstractNumId w:val="9"/>
  </w:num>
  <w:num w:numId="5">
    <w:abstractNumId w:val="21"/>
  </w:num>
  <w:num w:numId="6">
    <w:abstractNumId w:val="18"/>
  </w:num>
  <w:num w:numId="7">
    <w:abstractNumId w:val="16"/>
  </w:num>
  <w:num w:numId="8">
    <w:abstractNumId w:val="8"/>
  </w:num>
  <w:num w:numId="9">
    <w:abstractNumId w:val="19"/>
  </w:num>
  <w:num w:numId="10">
    <w:abstractNumId w:val="15"/>
  </w:num>
  <w:num w:numId="11">
    <w:abstractNumId w:val="17"/>
  </w:num>
  <w:num w:numId="12">
    <w:abstractNumId w:val="7"/>
  </w:num>
  <w:num w:numId="13">
    <w:abstractNumId w:val="22"/>
  </w:num>
  <w:num w:numId="14">
    <w:abstractNumId w:val="10"/>
  </w:num>
  <w:num w:numId="15">
    <w:abstractNumId w:val="11"/>
  </w:num>
  <w:num w:numId="16">
    <w:abstractNumId w:val="3"/>
  </w:num>
  <w:num w:numId="17">
    <w:abstractNumId w:val="13"/>
  </w:num>
  <w:num w:numId="18">
    <w:abstractNumId w:val="5"/>
  </w:num>
  <w:num w:numId="19">
    <w:abstractNumId w:val="14"/>
  </w:num>
  <w:num w:numId="20">
    <w:abstractNumId w:val="12"/>
  </w:num>
  <w:num w:numId="21">
    <w:abstractNumId w:val="1"/>
  </w:num>
  <w:num w:numId="22">
    <w:abstractNumId w:val="4"/>
  </w:num>
  <w:num w:numId="23">
    <w:abstractNumId w:val="2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6EAE"/>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06FA3"/>
    <w:rsid w:val="00A102FF"/>
    <w:rsid w:val="00A11646"/>
    <w:rsid w:val="00A15BF0"/>
    <w:rsid w:val="00A224DB"/>
    <w:rsid w:val="00A230A4"/>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971E6"/>
    <w:rsid w:val="00CA2299"/>
    <w:rsid w:val="00CA3890"/>
    <w:rsid w:val="00CB15F9"/>
    <w:rsid w:val="00CB1F2E"/>
    <w:rsid w:val="00CB655A"/>
    <w:rsid w:val="00CC06AF"/>
    <w:rsid w:val="00CC2380"/>
    <w:rsid w:val="00CC277C"/>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2147</Words>
  <Characters>12244</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2026-09-01T13:40:00Z</dcterms:created>
  <dcterms:modified xsi:type="dcterms:W3CDTF">2026-09-01T14:32:00Z</dcterms:modified>
</cp:coreProperties>
</file>