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2F6E05">
        <w:rPr>
          <w:rFonts w:cs="Shruti"/>
          <w:sz w:val="36"/>
          <w:szCs w:val="36"/>
          <w:lang w:bidi="gu-IN"/>
        </w:rPr>
        <w:t>26</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2771A5" w:rsidRDefault="002771A5" w:rsidP="002771A5">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રાષ્ટ્રીય એકતા દિવસની ભવ્ય ઉજવણી માટે એકતાનગર સજ્જ</w:t>
      </w:r>
      <w:r>
        <w:rPr>
          <w:rFonts w:ascii="Nunito" w:hAnsi="Nunito"/>
          <w:color w:val="000000"/>
          <w:sz w:val="38"/>
          <w:szCs w:val="38"/>
        </w:rPr>
        <w:t xml:space="preserve">, </w:t>
      </w:r>
      <w:r>
        <w:rPr>
          <w:rFonts w:ascii="Nunito" w:hAnsi="Nunito" w:cs="Shruti"/>
          <w:color w:val="000000"/>
          <w:sz w:val="38"/>
          <w:szCs w:val="38"/>
          <w:cs/>
          <w:lang w:bidi="gu-IN"/>
        </w:rPr>
        <w:t>પરેડનું અંતિમ રિહર્સલ પૂરજોશમાં</w:t>
      </w:r>
    </w:p>
    <w:p w:rsidR="002771A5" w:rsidRDefault="002771A5" w:rsidP="002771A5">
      <w:r>
        <w:rPr>
          <w:noProof/>
          <w:lang w:val="en-US"/>
        </w:rPr>
        <w:drawing>
          <wp:inline distT="0" distB="0" distL="0" distR="0">
            <wp:extent cx="5036571" cy="2743200"/>
            <wp:effectExtent l="19050" t="0" r="0" b="0"/>
            <wp:docPr id="1" name="Picture 1" descr="https://samacharviswa.com/wp-content/uploads/2026/10/WhatsApp-Image-2026-10-26-at-2.53.51-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WhatsApp-Image-2026-10-26-at-2.53.51-PM.jpeg"/>
                    <pic:cNvPicPr>
                      <a:picLocks noChangeAspect="1" noChangeArrowheads="1"/>
                    </pic:cNvPicPr>
                  </pic:nvPicPr>
                  <pic:blipFill>
                    <a:blip r:embed="rId7"/>
                    <a:srcRect/>
                    <a:stretch>
                      <a:fillRect/>
                    </a:stretch>
                  </pic:blipFill>
                  <pic:spPr bwMode="auto">
                    <a:xfrm>
                      <a:off x="0" y="0"/>
                      <a:ext cx="5036571" cy="2743200"/>
                    </a:xfrm>
                    <a:prstGeom prst="rect">
                      <a:avLst/>
                    </a:prstGeom>
                    <a:noFill/>
                    <a:ln w="9525">
                      <a:noFill/>
                      <a:miter lim="800000"/>
                      <a:headEnd/>
                      <a:tailEnd/>
                    </a:ln>
                  </pic:spPr>
                </pic:pic>
              </a:graphicData>
            </a:graphic>
          </wp:inline>
        </w:drawing>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સ્ટેચ્યુ ઑફ યુનિટી ખાતે </w:t>
      </w:r>
      <w:r>
        <w:rPr>
          <w:rStyle w:val="Strong"/>
          <w:rFonts w:ascii="Rubik" w:hAnsi="Rubik"/>
          <w:color w:val="404040"/>
          <w:sz w:val="20"/>
          <w:szCs w:val="20"/>
        </w:rPr>
        <w:t xml:space="preserve">31 </w:t>
      </w:r>
      <w:r>
        <w:rPr>
          <w:rStyle w:val="Strong"/>
          <w:rFonts w:ascii="Rubik" w:hAnsi="Rubik" w:cs="Shruti"/>
          <w:color w:val="404040"/>
          <w:sz w:val="20"/>
          <w:szCs w:val="20"/>
          <w:cs/>
          <w:lang w:bidi="gu-IN"/>
        </w:rPr>
        <w:t>ઑક્ટોબરે વડાપ્રધાન નરેન્દ્ર મોદીની ઉપસ્થિતિમાં યોજાશે ભવ્ય પરેડ</w:t>
      </w:r>
      <w:r>
        <w:rPr>
          <w:rStyle w:val="Strong"/>
          <w:rFonts w:ascii="Rubik" w:hAnsi="Rubik"/>
          <w:color w:val="404040"/>
          <w:sz w:val="20"/>
          <w:szCs w:val="20"/>
        </w:rPr>
        <w:t xml:space="preserve">; CRPF, BSF </w:t>
      </w:r>
      <w:r>
        <w:rPr>
          <w:rStyle w:val="Strong"/>
          <w:rFonts w:ascii="Rubik" w:hAnsi="Rubik" w:cs="Shruti"/>
          <w:color w:val="404040"/>
          <w:sz w:val="20"/>
          <w:szCs w:val="20"/>
          <w:cs/>
          <w:lang w:bidi="gu-IN"/>
        </w:rPr>
        <w:t>સહિતનાં સુરક્ષા દળો અને વિવિધ રાજ્યોની પોલીસ ટુકડીઓ બનશે આકર્ષણનું કેન્દ્ર</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w:t>
      </w:r>
      <w:r>
        <w:rPr>
          <w:rStyle w:val="Strong"/>
          <w:rFonts w:ascii="Rubik" w:hAnsi="Rubik" w:cs="Shruti"/>
          <w:color w:val="404040"/>
          <w:sz w:val="20"/>
          <w:szCs w:val="20"/>
          <w:cs/>
          <w:lang w:bidi="gu-IN"/>
        </w:rPr>
        <w:t>ફાઇટ અગેન્સ્ટ ડ્રગ્સ</w:t>
      </w:r>
      <w:r>
        <w:rPr>
          <w:rStyle w:val="Strong"/>
          <w:rFonts w:ascii="Rubik" w:hAnsi="Rubik"/>
          <w:color w:val="404040"/>
          <w:sz w:val="20"/>
          <w:szCs w:val="20"/>
        </w:rPr>
        <w:t xml:space="preserve">’ </w:t>
      </w:r>
      <w:r>
        <w:rPr>
          <w:rStyle w:val="Strong"/>
          <w:rFonts w:ascii="Rubik" w:hAnsi="Rubik" w:cs="Shruti"/>
          <w:color w:val="404040"/>
          <w:sz w:val="20"/>
          <w:szCs w:val="20"/>
          <w:cs/>
          <w:lang w:bidi="gu-IN"/>
        </w:rPr>
        <w:t>થીમ આધારિત બાઇક રેલી</w:t>
      </w:r>
      <w:r>
        <w:rPr>
          <w:rStyle w:val="Strong"/>
          <w:rFonts w:ascii="Rubik" w:hAnsi="Rubik"/>
          <w:color w:val="404040"/>
          <w:sz w:val="20"/>
          <w:szCs w:val="20"/>
        </w:rPr>
        <w:t>, BSF</w:t>
      </w:r>
      <w:r>
        <w:rPr>
          <w:rStyle w:val="Strong"/>
          <w:rFonts w:ascii="Rubik" w:hAnsi="Rubik" w:cs="Shruti"/>
          <w:color w:val="404040"/>
          <w:sz w:val="20"/>
          <w:szCs w:val="20"/>
          <w:cs/>
          <w:lang w:bidi="gu-IN"/>
        </w:rPr>
        <w:t>ની ડોગ સ્ક્વોડ અને શિસ્તબદ્ધ માર્ચપાસ્ટ સાથે મહેમાનોની સુવિધા માટે પાર્કિંગ</w:t>
      </w:r>
      <w:r>
        <w:rPr>
          <w:rStyle w:val="Strong"/>
          <w:rFonts w:ascii="Rubik" w:hAnsi="Rubik"/>
          <w:color w:val="404040"/>
          <w:sz w:val="20"/>
          <w:szCs w:val="20"/>
        </w:rPr>
        <w:t xml:space="preserve">, </w:t>
      </w:r>
      <w:r>
        <w:rPr>
          <w:rStyle w:val="Strong"/>
          <w:rFonts w:ascii="Rubik" w:hAnsi="Rubik" w:cs="Shruti"/>
          <w:color w:val="404040"/>
          <w:sz w:val="20"/>
          <w:szCs w:val="20"/>
          <w:cs/>
          <w:lang w:bidi="gu-IN"/>
        </w:rPr>
        <w:t>પરિવહન</w:t>
      </w:r>
      <w:r>
        <w:rPr>
          <w:rStyle w:val="Strong"/>
          <w:rFonts w:ascii="Rubik" w:hAnsi="Rubik"/>
          <w:color w:val="404040"/>
          <w:sz w:val="20"/>
          <w:szCs w:val="20"/>
        </w:rPr>
        <w:t xml:space="preserve">, </w:t>
      </w:r>
      <w:r>
        <w:rPr>
          <w:rStyle w:val="Strong"/>
          <w:rFonts w:ascii="Rubik" w:hAnsi="Rubik" w:cs="Shruti"/>
          <w:color w:val="404040"/>
          <w:sz w:val="20"/>
          <w:szCs w:val="20"/>
          <w:cs/>
          <w:lang w:bidi="gu-IN"/>
        </w:rPr>
        <w:t>સુરક્ષા અને પીવાના પાણીની વિશેષ વ્યવસ્થા</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રાજપીપળા:</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લોહપુરુષ સરદાર વલ્લભભાઈ પટેલની </w:t>
      </w:r>
      <w:r>
        <w:rPr>
          <w:rFonts w:ascii="Rubik" w:hAnsi="Rubik"/>
          <w:color w:val="404040"/>
          <w:sz w:val="20"/>
          <w:szCs w:val="20"/>
        </w:rPr>
        <w:t>151</w:t>
      </w:r>
      <w:r>
        <w:rPr>
          <w:rFonts w:ascii="Rubik" w:hAnsi="Rubik" w:cs="Shruti"/>
          <w:color w:val="404040"/>
          <w:sz w:val="20"/>
          <w:szCs w:val="20"/>
          <w:cs/>
          <w:lang w:bidi="gu-IN"/>
        </w:rPr>
        <w:t xml:space="preserve">મી જન્મજયંતીની ઉજવણીના ભાગરૂપે આગામી </w:t>
      </w:r>
      <w:r>
        <w:rPr>
          <w:rFonts w:ascii="Rubik" w:hAnsi="Rubik"/>
          <w:color w:val="404040"/>
          <w:sz w:val="20"/>
          <w:szCs w:val="20"/>
        </w:rPr>
        <w:t xml:space="preserve">31 </w:t>
      </w:r>
      <w:r>
        <w:rPr>
          <w:rFonts w:ascii="Rubik" w:hAnsi="Rubik" w:cs="Shruti"/>
          <w:color w:val="404040"/>
          <w:sz w:val="20"/>
          <w:szCs w:val="20"/>
          <w:cs/>
          <w:lang w:bidi="gu-IN"/>
        </w:rPr>
        <w:t>ઑક્ટોબર</w:t>
      </w:r>
      <w:r>
        <w:rPr>
          <w:rFonts w:ascii="Rubik" w:hAnsi="Rubik"/>
          <w:color w:val="404040"/>
          <w:sz w:val="20"/>
          <w:szCs w:val="20"/>
        </w:rPr>
        <w:t>, 2026</w:t>
      </w:r>
      <w:r>
        <w:rPr>
          <w:rFonts w:ascii="Rubik" w:hAnsi="Rubik" w:cs="Shruti"/>
          <w:color w:val="404040"/>
          <w:sz w:val="20"/>
          <w:szCs w:val="20"/>
          <w:cs/>
          <w:lang w:bidi="gu-IN"/>
        </w:rPr>
        <w:t xml:space="preserve">ના રોજ નર્મદા જિલ્લાના એકતાનગર ખાતે રાષ્ટ્રીય એકતા દિવસની ભવ્ય ઉજવણી યોજાશે. સ્ટેચ્યુ ઑફ યુનિટીના સાંનિધ્યમાં વડાપ્રધાન નરેન્દ્ર મોદીની ઉપસ્થિતિમાં યોજાનારા આ રાષ્ટ્રીય કક્ષાના કાર્યક્રમને યાદગાર બનાવવા માટે વહીવટી તંત્ર દ્વારા પૂરજોશમાં તૈયારીઓ કરવામાં આવી રહી છે. એક તરફ રાષ્ટ્રીય એકતા પરેડનું અંતિમ રિહર્સલ </w:t>
      </w:r>
      <w:r>
        <w:rPr>
          <w:rFonts w:ascii="Rubik" w:hAnsi="Rubik" w:cs="Shruti"/>
          <w:color w:val="404040"/>
          <w:sz w:val="20"/>
          <w:szCs w:val="20"/>
          <w:cs/>
          <w:lang w:bidi="gu-IN"/>
        </w:rPr>
        <w:lastRenderedPageBreak/>
        <w:t>ચાલી રહ્યું છે</w:t>
      </w:r>
      <w:r>
        <w:rPr>
          <w:rFonts w:ascii="Rubik" w:hAnsi="Rubik"/>
          <w:color w:val="404040"/>
          <w:sz w:val="20"/>
          <w:szCs w:val="20"/>
        </w:rPr>
        <w:t xml:space="preserve">, </w:t>
      </w:r>
      <w:r>
        <w:rPr>
          <w:rFonts w:ascii="Rubik" w:hAnsi="Rubik" w:cs="Shruti"/>
          <w:color w:val="404040"/>
          <w:sz w:val="20"/>
          <w:szCs w:val="20"/>
          <w:cs/>
          <w:lang w:bidi="gu-IN"/>
        </w:rPr>
        <w:t>તો બીજી તરફ મહાનુભાવો અને મુલાકાતીઓની સુવિધા માટેની વ્યવસ્થાઓને આખરી ઓપ આપવામાં આવી રહ્યો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દેશભરના સુરક્ષા દળોની શિસ્તબદ્ધ માર્ચપાસ્ટ</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પરેડમાં </w:t>
      </w:r>
      <w:r>
        <w:rPr>
          <w:rFonts w:ascii="Rubik" w:hAnsi="Rubik"/>
          <w:color w:val="404040"/>
          <w:sz w:val="20"/>
          <w:szCs w:val="20"/>
        </w:rPr>
        <w:t xml:space="preserve">CRPF, BSF, CISF, ITBP </w:t>
      </w:r>
      <w:r>
        <w:rPr>
          <w:rFonts w:ascii="Rubik" w:hAnsi="Rubik" w:cs="Shruti"/>
          <w:color w:val="404040"/>
          <w:sz w:val="20"/>
          <w:szCs w:val="20"/>
          <w:cs/>
          <w:lang w:bidi="gu-IN"/>
        </w:rPr>
        <w:t xml:space="preserve">અને </w:t>
      </w:r>
      <w:r>
        <w:rPr>
          <w:rFonts w:ascii="Rubik" w:hAnsi="Rubik"/>
          <w:color w:val="404040"/>
          <w:sz w:val="20"/>
          <w:szCs w:val="20"/>
        </w:rPr>
        <w:t xml:space="preserve">SSB </w:t>
      </w:r>
      <w:r>
        <w:rPr>
          <w:rFonts w:ascii="Rubik" w:hAnsi="Rubik" w:cs="Shruti"/>
          <w:color w:val="404040"/>
          <w:sz w:val="20"/>
          <w:szCs w:val="20"/>
          <w:cs/>
          <w:lang w:bidi="gu-IN"/>
        </w:rPr>
        <w:t>ઉપરાંત આસામ રાઇફલ્સ</w:t>
      </w:r>
      <w:r>
        <w:rPr>
          <w:rFonts w:ascii="Rubik" w:hAnsi="Rubik"/>
          <w:color w:val="404040"/>
          <w:sz w:val="20"/>
          <w:szCs w:val="20"/>
        </w:rPr>
        <w:t xml:space="preserve">, NSG </w:t>
      </w:r>
      <w:r>
        <w:rPr>
          <w:rFonts w:ascii="Rubik" w:hAnsi="Rubik" w:cs="Shruti"/>
          <w:color w:val="404040"/>
          <w:sz w:val="20"/>
          <w:szCs w:val="20"/>
          <w:cs/>
          <w:lang w:bidi="gu-IN"/>
        </w:rPr>
        <w:t xml:space="preserve">તથા </w:t>
      </w:r>
      <w:r>
        <w:rPr>
          <w:rFonts w:ascii="Rubik" w:hAnsi="Rubik"/>
          <w:color w:val="404040"/>
          <w:sz w:val="20"/>
          <w:szCs w:val="20"/>
        </w:rPr>
        <w:t>NDRF</w:t>
      </w:r>
      <w:r>
        <w:rPr>
          <w:rFonts w:ascii="Rubik" w:hAnsi="Rubik" w:cs="Shruti"/>
          <w:color w:val="404040"/>
          <w:sz w:val="20"/>
          <w:szCs w:val="20"/>
          <w:cs/>
          <w:lang w:bidi="gu-IN"/>
        </w:rPr>
        <w:t>ના જવાનો ભાગ લેશે. દેશના વિવિધ રાજ્યોમાંથી આવેલી પોલીસ ટુકડીઓ પણ પરેડમાં જોડાઈ રહી છે. આસામ</w:t>
      </w:r>
      <w:r>
        <w:rPr>
          <w:rFonts w:ascii="Rubik" w:hAnsi="Rubik"/>
          <w:color w:val="404040"/>
          <w:sz w:val="20"/>
          <w:szCs w:val="20"/>
        </w:rPr>
        <w:t xml:space="preserve">, </w:t>
      </w:r>
      <w:r>
        <w:rPr>
          <w:rFonts w:ascii="Rubik" w:hAnsi="Rubik" w:cs="Shruti"/>
          <w:color w:val="404040"/>
          <w:sz w:val="20"/>
          <w:szCs w:val="20"/>
          <w:cs/>
          <w:lang w:bidi="gu-IN"/>
        </w:rPr>
        <w:t>ત્રિપુરા</w:t>
      </w:r>
      <w:r>
        <w:rPr>
          <w:rFonts w:ascii="Rubik" w:hAnsi="Rubik"/>
          <w:color w:val="404040"/>
          <w:sz w:val="20"/>
          <w:szCs w:val="20"/>
        </w:rPr>
        <w:t xml:space="preserve">, </w:t>
      </w:r>
      <w:r>
        <w:rPr>
          <w:rFonts w:ascii="Rubik" w:hAnsi="Rubik" w:cs="Shruti"/>
          <w:color w:val="404040"/>
          <w:sz w:val="20"/>
          <w:szCs w:val="20"/>
          <w:cs/>
          <w:lang w:bidi="gu-IN"/>
        </w:rPr>
        <w:t>ઓડિશા</w:t>
      </w:r>
      <w:r>
        <w:rPr>
          <w:rFonts w:ascii="Rubik" w:hAnsi="Rubik"/>
          <w:color w:val="404040"/>
          <w:sz w:val="20"/>
          <w:szCs w:val="20"/>
        </w:rPr>
        <w:t xml:space="preserve">, </w:t>
      </w:r>
      <w:r>
        <w:rPr>
          <w:rFonts w:ascii="Rubik" w:hAnsi="Rubik" w:cs="Shruti"/>
          <w:color w:val="404040"/>
          <w:sz w:val="20"/>
          <w:szCs w:val="20"/>
          <w:cs/>
          <w:lang w:bidi="gu-IN"/>
        </w:rPr>
        <w:t>છત્તીસગઢ</w:t>
      </w:r>
      <w:r>
        <w:rPr>
          <w:rFonts w:ascii="Rubik" w:hAnsi="Rubik"/>
          <w:color w:val="404040"/>
          <w:sz w:val="20"/>
          <w:szCs w:val="20"/>
        </w:rPr>
        <w:t xml:space="preserve">, </w:t>
      </w:r>
      <w:r>
        <w:rPr>
          <w:rFonts w:ascii="Rubik" w:hAnsi="Rubik" w:cs="Shruti"/>
          <w:color w:val="404040"/>
          <w:sz w:val="20"/>
          <w:szCs w:val="20"/>
          <w:cs/>
          <w:lang w:bidi="gu-IN"/>
        </w:rPr>
        <w:t>મધ્યપ્રદેશ</w:t>
      </w:r>
      <w:r>
        <w:rPr>
          <w:rFonts w:ascii="Rubik" w:hAnsi="Rubik"/>
          <w:color w:val="404040"/>
          <w:sz w:val="20"/>
          <w:szCs w:val="20"/>
        </w:rPr>
        <w:t xml:space="preserve">, </w:t>
      </w:r>
      <w:r>
        <w:rPr>
          <w:rFonts w:ascii="Rubik" w:hAnsi="Rubik" w:cs="Shruti"/>
          <w:color w:val="404040"/>
          <w:sz w:val="20"/>
          <w:szCs w:val="20"/>
          <w:cs/>
          <w:lang w:bidi="gu-IN"/>
        </w:rPr>
        <w:t>મહારાષ્ટ્ર</w:t>
      </w:r>
      <w:r>
        <w:rPr>
          <w:rFonts w:ascii="Rubik" w:hAnsi="Rubik"/>
          <w:color w:val="404040"/>
          <w:sz w:val="20"/>
          <w:szCs w:val="20"/>
        </w:rPr>
        <w:t xml:space="preserve">, </w:t>
      </w:r>
      <w:r>
        <w:rPr>
          <w:rFonts w:ascii="Rubik" w:hAnsi="Rubik" w:cs="Shruti"/>
          <w:color w:val="404040"/>
          <w:sz w:val="20"/>
          <w:szCs w:val="20"/>
          <w:cs/>
          <w:lang w:bidi="gu-IN"/>
        </w:rPr>
        <w:t>પંજાબ</w:t>
      </w:r>
      <w:r>
        <w:rPr>
          <w:rFonts w:ascii="Rubik" w:hAnsi="Rubik"/>
          <w:color w:val="404040"/>
          <w:sz w:val="20"/>
          <w:szCs w:val="20"/>
        </w:rPr>
        <w:t xml:space="preserve">, </w:t>
      </w:r>
      <w:r>
        <w:rPr>
          <w:rFonts w:ascii="Rubik" w:hAnsi="Rubik" w:cs="Shruti"/>
          <w:color w:val="404040"/>
          <w:sz w:val="20"/>
          <w:szCs w:val="20"/>
          <w:cs/>
          <w:lang w:bidi="gu-IN"/>
        </w:rPr>
        <w:t>જમ્મુ-કાશ્મીર</w:t>
      </w:r>
      <w:r>
        <w:rPr>
          <w:rFonts w:ascii="Rubik" w:hAnsi="Rubik"/>
          <w:color w:val="404040"/>
          <w:sz w:val="20"/>
          <w:szCs w:val="20"/>
        </w:rPr>
        <w:t xml:space="preserve">, </w:t>
      </w:r>
      <w:r>
        <w:rPr>
          <w:rFonts w:ascii="Rubik" w:hAnsi="Rubik" w:cs="Shruti"/>
          <w:color w:val="404040"/>
          <w:sz w:val="20"/>
          <w:szCs w:val="20"/>
          <w:cs/>
          <w:lang w:bidi="gu-IN"/>
        </w:rPr>
        <w:t>કેરળ અને આંધ્રપ્રદેશ સહિતનાં રાજ્યોની પોલીસ ટુકડીઓ દ્વારા માર્ચપાસ્ટનું રિહર્સલ કરવામાં આવી રહ્યું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પરેડમાં ગાર્ડ ઑફ ઑનર</w:t>
      </w:r>
      <w:r>
        <w:rPr>
          <w:rFonts w:ascii="Rubik" w:hAnsi="Rubik"/>
          <w:color w:val="404040"/>
          <w:sz w:val="20"/>
          <w:szCs w:val="20"/>
        </w:rPr>
        <w:t xml:space="preserve">, </w:t>
      </w:r>
      <w:r>
        <w:rPr>
          <w:rFonts w:ascii="Rubik" w:hAnsi="Rubik" w:cs="Shruti"/>
          <w:color w:val="404040"/>
          <w:sz w:val="20"/>
          <w:szCs w:val="20"/>
          <w:cs/>
          <w:lang w:bidi="gu-IN"/>
        </w:rPr>
        <w:t>ધ્વજવાહકો</w:t>
      </w:r>
      <w:r>
        <w:rPr>
          <w:rFonts w:ascii="Rubik" w:hAnsi="Rubik"/>
          <w:color w:val="404040"/>
          <w:sz w:val="20"/>
          <w:szCs w:val="20"/>
        </w:rPr>
        <w:t xml:space="preserve">, NCC </w:t>
      </w:r>
      <w:r>
        <w:rPr>
          <w:rFonts w:ascii="Rubik" w:hAnsi="Rubik" w:cs="Shruti"/>
          <w:color w:val="404040"/>
          <w:sz w:val="20"/>
          <w:szCs w:val="20"/>
          <w:cs/>
          <w:lang w:bidi="gu-IN"/>
        </w:rPr>
        <w:t xml:space="preserve">કેડેટ્સની માર્ચપાસ્ટ અને વિવિધ સુરક્ષા દળોના બેન્ડની દેશભક્તિપૂર્ણ ધૂનો વિશેષ આકર્ષણ જમાવશે. </w:t>
      </w:r>
      <w:proofErr w:type="gramStart"/>
      <w:r>
        <w:rPr>
          <w:rFonts w:ascii="Rubik" w:hAnsi="Rubik"/>
          <w:color w:val="404040"/>
          <w:sz w:val="20"/>
          <w:szCs w:val="20"/>
        </w:rPr>
        <w:t>BSF</w:t>
      </w:r>
      <w:r>
        <w:rPr>
          <w:rFonts w:ascii="Rubik" w:hAnsi="Rubik" w:cs="Shruti"/>
          <w:color w:val="404040"/>
          <w:sz w:val="20"/>
          <w:szCs w:val="20"/>
          <w:cs/>
          <w:lang w:bidi="gu-IN"/>
        </w:rPr>
        <w:t>ની ડોગ સ્ક્વોડ અને જાંબાઝ મોટરસાઇકલ ટુકડીઓ પણ પરેડને વધુ રોમાંચક બનાવશે.</w:t>
      </w:r>
      <w:proofErr w:type="gramEnd"/>
    </w:p>
    <w:p w:rsidR="002771A5" w:rsidRDefault="002771A5" w:rsidP="002771A5">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ફાઇટ અગેન્સ્ટ ડ્રગ્સ</w:t>
      </w:r>
      <w:r>
        <w:rPr>
          <w:rFonts w:ascii="Rubik" w:hAnsi="Rubik"/>
          <w:color w:val="404040"/>
        </w:rPr>
        <w:t xml:space="preserve">’ </w:t>
      </w:r>
      <w:r>
        <w:rPr>
          <w:rFonts w:ascii="Rubik" w:hAnsi="Rubik" w:cs="Shruti"/>
          <w:color w:val="404040"/>
          <w:cs/>
          <w:lang w:bidi="gu-IN"/>
        </w:rPr>
        <w:t>બાઇક રેલીથી નશામુક્તિનો સંદેશ</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ઉજવણીના ભાગરૂપે </w:t>
      </w:r>
      <w:r>
        <w:rPr>
          <w:rFonts w:ascii="Rubik" w:hAnsi="Rubik"/>
          <w:color w:val="404040"/>
          <w:sz w:val="20"/>
          <w:szCs w:val="20"/>
        </w:rPr>
        <w:t xml:space="preserve">‘Fight Against Drugs’ </w:t>
      </w:r>
      <w:r>
        <w:rPr>
          <w:rFonts w:ascii="Rubik" w:hAnsi="Rubik" w:cs="Shruti"/>
          <w:color w:val="404040"/>
          <w:sz w:val="20"/>
          <w:szCs w:val="20"/>
          <w:cs/>
          <w:lang w:bidi="gu-IN"/>
        </w:rPr>
        <w:t>થીમ આધારિત નેશનલ મોટરસાઇકલ રેલી પણ આકર્ષણનું કેન્દ્ર બનશે. મહારાષ્ટ્ર</w:t>
      </w:r>
      <w:r>
        <w:rPr>
          <w:rFonts w:ascii="Rubik" w:hAnsi="Rubik"/>
          <w:color w:val="404040"/>
          <w:sz w:val="20"/>
          <w:szCs w:val="20"/>
        </w:rPr>
        <w:t xml:space="preserve">, </w:t>
      </w:r>
      <w:r>
        <w:rPr>
          <w:rFonts w:ascii="Rubik" w:hAnsi="Rubik" w:cs="Shruti"/>
          <w:color w:val="404040"/>
          <w:sz w:val="20"/>
          <w:szCs w:val="20"/>
          <w:cs/>
          <w:lang w:bidi="gu-IN"/>
        </w:rPr>
        <w:t>તેલંગાણા</w:t>
      </w:r>
      <w:r>
        <w:rPr>
          <w:rFonts w:ascii="Rubik" w:hAnsi="Rubik"/>
          <w:color w:val="404040"/>
          <w:sz w:val="20"/>
          <w:szCs w:val="20"/>
        </w:rPr>
        <w:t xml:space="preserve">, </w:t>
      </w:r>
      <w:r>
        <w:rPr>
          <w:rFonts w:ascii="Rubik" w:hAnsi="Rubik" w:cs="Shruti"/>
          <w:color w:val="404040"/>
          <w:sz w:val="20"/>
          <w:szCs w:val="20"/>
          <w:cs/>
          <w:lang w:bidi="gu-IN"/>
        </w:rPr>
        <w:t>કેરળ અને કર્ણાટક સહિતનાં રાજ્યોના પોલીસ અધિકારીઓ અને જવાનો આ રેલીમાં જોડાયા છે. રેલીનો હેતુ દેશની એકતા અને અખંડિતતાના સંદેશ સાથે યુવાધનને નશાના દૂષણથી દૂર રહેવા પ્રેરિત કરવાનો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નર્મદા જિલ્લામાં પ્રવેશેલી આ રેલીનું જૂના રાજુવાડિયા ગામ ખાતે ગ્રામજનો અને જિલ્લા પોલીસ તંત્ર દ્વારા કુમકુમ તિલક</w:t>
      </w:r>
      <w:r>
        <w:rPr>
          <w:rFonts w:ascii="Rubik" w:hAnsi="Rubik"/>
          <w:color w:val="404040"/>
          <w:sz w:val="20"/>
          <w:szCs w:val="20"/>
        </w:rPr>
        <w:t xml:space="preserve">, </w:t>
      </w:r>
      <w:r>
        <w:rPr>
          <w:rFonts w:ascii="Rubik" w:hAnsi="Rubik" w:cs="Shruti"/>
          <w:color w:val="404040"/>
          <w:sz w:val="20"/>
          <w:szCs w:val="20"/>
          <w:cs/>
          <w:lang w:bidi="gu-IN"/>
        </w:rPr>
        <w:t xml:space="preserve">પુષ્પવર્ષા તથા હારતોરા કરીને ઉષ્માભેર સ્વાગત કરવામાં આવ્યું હતું. વિવિધ રાજ્યોના જવાનોની સહભાગિતા </w:t>
      </w:r>
      <w:r>
        <w:rPr>
          <w:rFonts w:ascii="Rubik" w:hAnsi="Rubik"/>
          <w:color w:val="404040"/>
          <w:sz w:val="20"/>
          <w:szCs w:val="20"/>
        </w:rPr>
        <w:t>‘</w:t>
      </w:r>
      <w:r>
        <w:rPr>
          <w:rFonts w:ascii="Rubik" w:hAnsi="Rubik" w:cs="Shruti"/>
          <w:color w:val="404040"/>
          <w:sz w:val="20"/>
          <w:szCs w:val="20"/>
          <w:cs/>
          <w:lang w:bidi="gu-IN"/>
        </w:rPr>
        <w:t>એક ભારત</w:t>
      </w:r>
      <w:r>
        <w:rPr>
          <w:rFonts w:ascii="Rubik" w:hAnsi="Rubik"/>
          <w:color w:val="404040"/>
          <w:sz w:val="20"/>
          <w:szCs w:val="20"/>
        </w:rPr>
        <w:t xml:space="preserve">, </w:t>
      </w:r>
      <w:r>
        <w:rPr>
          <w:rFonts w:ascii="Rubik" w:hAnsi="Rubik" w:cs="Shruti"/>
          <w:color w:val="404040"/>
          <w:sz w:val="20"/>
          <w:szCs w:val="20"/>
          <w:cs/>
          <w:lang w:bidi="gu-IN"/>
        </w:rPr>
        <w:t>શ્રેષ્ઠ ભારત</w:t>
      </w:r>
      <w:r>
        <w:rPr>
          <w:rFonts w:ascii="Rubik" w:hAnsi="Rubik"/>
          <w:color w:val="404040"/>
          <w:sz w:val="20"/>
          <w:szCs w:val="20"/>
        </w:rPr>
        <w:t>’</w:t>
      </w:r>
      <w:r>
        <w:rPr>
          <w:rFonts w:ascii="Rubik" w:hAnsi="Rubik" w:cs="Shruti"/>
          <w:color w:val="404040"/>
          <w:sz w:val="20"/>
          <w:szCs w:val="20"/>
          <w:cs/>
          <w:lang w:bidi="gu-IN"/>
        </w:rPr>
        <w:t>ની ભાવનાને ઉજાગર કરી રહી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પાર્કિંગથી લઈને આરોગ્ય સેવાઓ સુધીની વ્યવસ્થા</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કાર્યક્રમમાં મોટી સંખ્યામાં મહેમાનો અને મુલાકાતીઓ ઉપસ્થિત રહેવાની સંભાવનાને ધ્યાનમાં રાખીને એકતાનગર અને આસપાસના વિસ્તારોમાં વાહન પાર્કિંગની વ્યવસ્થા કરવામાં આવી છે. ગરુડેશ્વર </w:t>
      </w:r>
      <w:r>
        <w:rPr>
          <w:rFonts w:ascii="Rubik" w:hAnsi="Rubik"/>
          <w:color w:val="404040"/>
          <w:sz w:val="20"/>
          <w:szCs w:val="20"/>
        </w:rPr>
        <w:t xml:space="preserve">APMC, </w:t>
      </w:r>
      <w:r>
        <w:rPr>
          <w:rFonts w:ascii="Rubik" w:hAnsi="Rubik" w:cs="Shruti"/>
          <w:color w:val="404040"/>
          <w:sz w:val="20"/>
          <w:szCs w:val="20"/>
          <w:cs/>
          <w:lang w:bidi="gu-IN"/>
        </w:rPr>
        <w:t>કોયારી ચોકડી હોસ્પિટાલિટી ગ્રાઉન્ડ</w:t>
      </w:r>
      <w:r>
        <w:rPr>
          <w:rFonts w:ascii="Rubik" w:hAnsi="Rubik"/>
          <w:color w:val="404040"/>
          <w:sz w:val="20"/>
          <w:szCs w:val="20"/>
        </w:rPr>
        <w:t xml:space="preserve">, </w:t>
      </w:r>
      <w:r>
        <w:rPr>
          <w:rFonts w:ascii="Rubik" w:hAnsi="Rubik" w:cs="Shruti"/>
          <w:color w:val="404040"/>
          <w:sz w:val="20"/>
          <w:szCs w:val="20"/>
          <w:cs/>
          <w:lang w:bidi="gu-IN"/>
        </w:rPr>
        <w:t>ખડકદા રોડ</w:t>
      </w:r>
      <w:r>
        <w:rPr>
          <w:rFonts w:ascii="Rubik" w:hAnsi="Rubik"/>
          <w:color w:val="404040"/>
          <w:sz w:val="20"/>
          <w:szCs w:val="20"/>
        </w:rPr>
        <w:t xml:space="preserve">, </w:t>
      </w:r>
      <w:r>
        <w:rPr>
          <w:rFonts w:ascii="Rubik" w:hAnsi="Rubik" w:cs="Shruti"/>
          <w:color w:val="404040"/>
          <w:sz w:val="20"/>
          <w:szCs w:val="20"/>
          <w:cs/>
          <w:lang w:bidi="gu-IN"/>
        </w:rPr>
        <w:t>પોઇચા સ્વામિનારાયણ મંદિર નજીક</w:t>
      </w:r>
      <w:r>
        <w:rPr>
          <w:rFonts w:ascii="Rubik" w:hAnsi="Rubik"/>
          <w:color w:val="404040"/>
          <w:sz w:val="20"/>
          <w:szCs w:val="20"/>
        </w:rPr>
        <w:t xml:space="preserve">, </w:t>
      </w:r>
      <w:r>
        <w:rPr>
          <w:rFonts w:ascii="Rubik" w:hAnsi="Rubik" w:cs="Shruti"/>
          <w:color w:val="404040"/>
          <w:sz w:val="20"/>
          <w:szCs w:val="20"/>
          <w:cs/>
          <w:lang w:bidi="gu-IN"/>
        </w:rPr>
        <w:t>ફર્ન હોટેલની બાજુમાં અને રેવા ભવન નજીક સહિતનાં સ્થળોએ પાર્કિંગ માટે આયોજન હાથ ધરાયું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પાર્કિંગ સ્થળોએ જમીનનું લેવલિંગ</w:t>
      </w:r>
      <w:r>
        <w:rPr>
          <w:rFonts w:ascii="Rubik" w:hAnsi="Rubik"/>
          <w:color w:val="404040"/>
          <w:sz w:val="20"/>
          <w:szCs w:val="20"/>
        </w:rPr>
        <w:t xml:space="preserve">, </w:t>
      </w:r>
      <w:r>
        <w:rPr>
          <w:rFonts w:ascii="Rubik" w:hAnsi="Rubik" w:cs="Shruti"/>
          <w:color w:val="404040"/>
          <w:sz w:val="20"/>
          <w:szCs w:val="20"/>
          <w:cs/>
          <w:lang w:bidi="gu-IN"/>
        </w:rPr>
        <w:t>સાફ-સફાઈ અને વાહનોના સુવ્યવસ્થિત સંચાલન માટે જરૂરી કામગીરી કરવામાં આવી રહી છે. મુલાકાતીઓને અગવડ ન પડે તે માટે પીવાનું પાણી અને શૌચાલય જેવી પાયાની સુવિધાઓ ઉપલબ્ધ કરાવવા પર પણ ભાર મૂકવામાં આવ્યો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વિવિધ સમિતિઓ વચ્ચે સંકલન સાથે આખરી તૈયારીઓ</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એકતા દિવસના આયોજન માટે રાજ્ય અને જિલ્લા સ્તરે વિવિધ સમિતિઓની રચના કરવામાં આવી છે. સુરક્ષા</w:t>
      </w:r>
      <w:r>
        <w:rPr>
          <w:rFonts w:ascii="Rubik" w:hAnsi="Rubik"/>
          <w:color w:val="404040"/>
          <w:sz w:val="20"/>
          <w:szCs w:val="20"/>
        </w:rPr>
        <w:t xml:space="preserve">, </w:t>
      </w:r>
      <w:r>
        <w:rPr>
          <w:rFonts w:ascii="Rubik" w:hAnsi="Rubik" w:cs="Shruti"/>
          <w:color w:val="404040"/>
          <w:sz w:val="20"/>
          <w:szCs w:val="20"/>
          <w:cs/>
          <w:lang w:bidi="gu-IN"/>
        </w:rPr>
        <w:t>કાયદો અને વ્યવસ્થા</w:t>
      </w:r>
      <w:r>
        <w:rPr>
          <w:rFonts w:ascii="Rubik" w:hAnsi="Rubik"/>
          <w:color w:val="404040"/>
          <w:sz w:val="20"/>
          <w:szCs w:val="20"/>
        </w:rPr>
        <w:t xml:space="preserve">, </w:t>
      </w:r>
      <w:r>
        <w:rPr>
          <w:rFonts w:ascii="Rubik" w:hAnsi="Rubik" w:cs="Shruti"/>
          <w:color w:val="404040"/>
          <w:sz w:val="20"/>
          <w:szCs w:val="20"/>
          <w:cs/>
          <w:lang w:bidi="gu-IN"/>
        </w:rPr>
        <w:t>પરિવહન</w:t>
      </w:r>
      <w:r>
        <w:rPr>
          <w:rFonts w:ascii="Rubik" w:hAnsi="Rubik"/>
          <w:color w:val="404040"/>
          <w:sz w:val="20"/>
          <w:szCs w:val="20"/>
        </w:rPr>
        <w:t xml:space="preserve">, </w:t>
      </w:r>
      <w:r>
        <w:rPr>
          <w:rFonts w:ascii="Rubik" w:hAnsi="Rubik" w:cs="Shruti"/>
          <w:color w:val="404040"/>
          <w:sz w:val="20"/>
          <w:szCs w:val="20"/>
          <w:cs/>
          <w:lang w:bidi="gu-IN"/>
        </w:rPr>
        <w:t>આરોગ્ય</w:t>
      </w:r>
      <w:r>
        <w:rPr>
          <w:rFonts w:ascii="Rubik" w:hAnsi="Rubik"/>
          <w:color w:val="404040"/>
          <w:sz w:val="20"/>
          <w:szCs w:val="20"/>
        </w:rPr>
        <w:t xml:space="preserve">, </w:t>
      </w:r>
      <w:r>
        <w:rPr>
          <w:rFonts w:ascii="Rubik" w:hAnsi="Rubik" w:cs="Shruti"/>
          <w:color w:val="404040"/>
          <w:sz w:val="20"/>
          <w:szCs w:val="20"/>
          <w:cs/>
          <w:lang w:bidi="gu-IN"/>
        </w:rPr>
        <w:t>સ્વચ્છતા</w:t>
      </w:r>
      <w:r>
        <w:rPr>
          <w:rFonts w:ascii="Rubik" w:hAnsi="Rubik"/>
          <w:color w:val="404040"/>
          <w:sz w:val="20"/>
          <w:szCs w:val="20"/>
        </w:rPr>
        <w:t xml:space="preserve">, </w:t>
      </w:r>
      <w:r>
        <w:rPr>
          <w:rFonts w:ascii="Rubik" w:hAnsi="Rubik" w:cs="Shruti"/>
          <w:color w:val="404040"/>
          <w:sz w:val="20"/>
          <w:szCs w:val="20"/>
          <w:cs/>
          <w:lang w:bidi="gu-IN"/>
        </w:rPr>
        <w:t>વીજ પુરવઠો</w:t>
      </w:r>
      <w:r>
        <w:rPr>
          <w:rFonts w:ascii="Rubik" w:hAnsi="Rubik"/>
          <w:color w:val="404040"/>
          <w:sz w:val="20"/>
          <w:szCs w:val="20"/>
        </w:rPr>
        <w:t xml:space="preserve">, </w:t>
      </w:r>
      <w:r>
        <w:rPr>
          <w:rFonts w:ascii="Rubik" w:hAnsi="Rubik" w:cs="Shruti"/>
          <w:color w:val="404040"/>
          <w:sz w:val="20"/>
          <w:szCs w:val="20"/>
          <w:cs/>
          <w:lang w:bidi="gu-IN"/>
        </w:rPr>
        <w:t>સંદેશાવ્યવહાર</w:t>
      </w:r>
      <w:r>
        <w:rPr>
          <w:rFonts w:ascii="Rubik" w:hAnsi="Rubik"/>
          <w:color w:val="404040"/>
          <w:sz w:val="20"/>
          <w:szCs w:val="20"/>
        </w:rPr>
        <w:t xml:space="preserve">, </w:t>
      </w:r>
      <w:r>
        <w:rPr>
          <w:rFonts w:ascii="Rubik" w:hAnsi="Rubik" w:cs="Shruti"/>
          <w:color w:val="404040"/>
          <w:sz w:val="20"/>
          <w:szCs w:val="20"/>
          <w:cs/>
          <w:lang w:bidi="gu-IN"/>
        </w:rPr>
        <w:t>આવાસ અને ભોજન સહિતની વ્યવસ્થાઓનું સંકલિત આયોજન કરવામાં આવી રહ્યું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અંતિમ રિહર્સલ દરમિયાન પરેડની સમયબદ્ધતા</w:t>
      </w:r>
      <w:r>
        <w:rPr>
          <w:rFonts w:ascii="Rubik" w:hAnsi="Rubik"/>
          <w:color w:val="404040"/>
          <w:sz w:val="20"/>
          <w:szCs w:val="20"/>
        </w:rPr>
        <w:t xml:space="preserve">, </w:t>
      </w:r>
      <w:r>
        <w:rPr>
          <w:rFonts w:ascii="Rubik" w:hAnsi="Rubik" w:cs="Shruti"/>
          <w:color w:val="404040"/>
          <w:sz w:val="20"/>
          <w:szCs w:val="20"/>
          <w:cs/>
          <w:lang w:bidi="gu-IN"/>
        </w:rPr>
        <w:t>શિસ્ત અને વિવિધ ટુકડીઓ વચ્ચેના સંકલનને આખરી ઓપ આપવામાં આવી રહ્યો છે. સરદાર પટેલના અખંડ ભારતના સંકલ્પને ઉજાગર કરતી આ ઉજવણી રાષ્ટ્રીય એકતા</w:t>
      </w:r>
      <w:r>
        <w:rPr>
          <w:rFonts w:ascii="Rubik" w:hAnsi="Rubik"/>
          <w:color w:val="404040"/>
          <w:sz w:val="20"/>
          <w:szCs w:val="20"/>
        </w:rPr>
        <w:t xml:space="preserve">, </w:t>
      </w:r>
      <w:r>
        <w:rPr>
          <w:rFonts w:ascii="Rubik" w:hAnsi="Rubik" w:cs="Shruti"/>
          <w:color w:val="404040"/>
          <w:sz w:val="20"/>
          <w:szCs w:val="20"/>
          <w:cs/>
          <w:lang w:bidi="gu-IN"/>
        </w:rPr>
        <w:t>સમરસતા અને દેશભક્તિનો સંદેશ જનજન સુધી પહોંચાડશે.</w:t>
      </w:r>
    </w:p>
    <w:p w:rsidR="002771A5" w:rsidRDefault="002771A5" w:rsidP="002771A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નવસારીમાં રૂ. </w:t>
      </w:r>
      <w:r>
        <w:rPr>
          <w:rFonts w:ascii="Nunito" w:hAnsi="Nunito"/>
          <w:color w:val="000000"/>
          <w:sz w:val="38"/>
          <w:szCs w:val="38"/>
        </w:rPr>
        <w:t xml:space="preserve">450 </w:t>
      </w:r>
      <w:r>
        <w:rPr>
          <w:rFonts w:ascii="Nunito" w:hAnsi="Nunito" w:cs="Shruti"/>
          <w:color w:val="000000"/>
          <w:sz w:val="38"/>
          <w:szCs w:val="38"/>
          <w:cs/>
          <w:lang w:bidi="gu-IN"/>
        </w:rPr>
        <w:t xml:space="preserve">કરોડના ખર્ચે ગુજરાતની સૌપ્રથમ અત્યાધુનિક સુપર સ્પેશ્યાલિટી આઈ હોસ્પિટલ </w:t>
      </w:r>
      <w:r>
        <w:rPr>
          <w:rFonts w:ascii="Nunito" w:hAnsi="Nunito"/>
          <w:color w:val="000000"/>
          <w:sz w:val="38"/>
          <w:szCs w:val="38"/>
        </w:rPr>
        <w:t>‘</w:t>
      </w:r>
      <w:r>
        <w:rPr>
          <w:rFonts w:ascii="Nunito" w:hAnsi="Nunito" w:cs="Shruti"/>
          <w:color w:val="000000"/>
          <w:sz w:val="38"/>
          <w:szCs w:val="38"/>
          <w:cs/>
          <w:lang w:bidi="gu-IN"/>
        </w:rPr>
        <w:t>દ્રષ્ટિ ધામ</w:t>
      </w:r>
      <w:r>
        <w:rPr>
          <w:rFonts w:ascii="Nunito" w:hAnsi="Nunito"/>
          <w:color w:val="000000"/>
          <w:sz w:val="38"/>
          <w:szCs w:val="38"/>
        </w:rPr>
        <w:t xml:space="preserve">’ </w:t>
      </w:r>
      <w:r>
        <w:rPr>
          <w:rFonts w:ascii="Nunito" w:hAnsi="Nunito" w:cs="Shruti"/>
          <w:color w:val="000000"/>
          <w:sz w:val="38"/>
          <w:szCs w:val="38"/>
          <w:cs/>
          <w:lang w:bidi="gu-IN"/>
        </w:rPr>
        <w:t>બનશે</w:t>
      </w:r>
    </w:p>
    <w:p w:rsidR="002771A5" w:rsidRDefault="002771A5" w:rsidP="002771A5">
      <w:r>
        <w:rPr>
          <w:noProof/>
          <w:lang w:val="en-US"/>
        </w:rPr>
        <w:drawing>
          <wp:inline distT="0" distB="0" distL="0" distR="0">
            <wp:extent cx="5511719" cy="1828800"/>
            <wp:effectExtent l="19050" t="0" r="0" b="0"/>
            <wp:docPr id="2" name="Picture 3" descr="https://samacharviswa.com/wp-content/uploads/2026/10/1793013414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1793013414995.jpg"/>
                    <pic:cNvPicPr>
                      <a:picLocks noChangeAspect="1" noChangeArrowheads="1"/>
                    </pic:cNvPicPr>
                  </pic:nvPicPr>
                  <pic:blipFill>
                    <a:blip r:embed="rId8"/>
                    <a:srcRect/>
                    <a:stretch>
                      <a:fillRect/>
                    </a:stretch>
                  </pic:blipFill>
                  <pic:spPr bwMode="auto">
                    <a:xfrm>
                      <a:off x="0" y="0"/>
                      <a:ext cx="5511719" cy="1828800"/>
                    </a:xfrm>
                    <a:prstGeom prst="rect">
                      <a:avLst/>
                    </a:prstGeom>
                    <a:noFill/>
                    <a:ln w="9525">
                      <a:noFill/>
                      <a:miter lim="800000"/>
                      <a:headEnd/>
                      <a:tailEnd/>
                    </a:ln>
                  </pic:spPr>
                </pic:pic>
              </a:graphicData>
            </a:graphic>
          </wp:inline>
        </w:drawing>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SVNM</w:t>
      </w:r>
      <w:r>
        <w:rPr>
          <w:rFonts w:ascii="Rubik" w:hAnsi="Rubik"/>
          <w:color w:val="404040"/>
          <w:sz w:val="20"/>
          <w:szCs w:val="20"/>
        </w:rPr>
        <w:t xml:space="preserve"> </w:t>
      </w:r>
      <w:r>
        <w:rPr>
          <w:rStyle w:val="Strong"/>
          <w:rFonts w:ascii="Rubik" w:hAnsi="Rubik" w:cs="Shruti"/>
          <w:color w:val="404040"/>
          <w:sz w:val="20"/>
          <w:szCs w:val="20"/>
          <w:cs/>
          <w:lang w:bidi="gu-IN"/>
        </w:rPr>
        <w:t>ટ્રસ્ટનો</w:t>
      </w:r>
      <w:r>
        <w:rPr>
          <w:rFonts w:ascii="Rubik" w:hAnsi="Rubik"/>
          <w:color w:val="404040"/>
          <w:sz w:val="20"/>
          <w:szCs w:val="20"/>
        </w:rPr>
        <w:t xml:space="preserve"> </w:t>
      </w:r>
      <w:r>
        <w:rPr>
          <w:rStyle w:val="Strong"/>
          <w:rFonts w:ascii="Rubik" w:hAnsi="Rubik"/>
          <w:color w:val="404040"/>
          <w:sz w:val="20"/>
          <w:szCs w:val="20"/>
        </w:rPr>
        <w:t>1</w:t>
      </w:r>
      <w:r>
        <w:rPr>
          <w:rFonts w:ascii="Rubik" w:hAnsi="Rubik"/>
          <w:color w:val="404040"/>
          <w:sz w:val="20"/>
          <w:szCs w:val="20"/>
        </w:rPr>
        <w:t xml:space="preserve"> </w:t>
      </w:r>
      <w:r>
        <w:rPr>
          <w:rStyle w:val="Strong"/>
          <w:rFonts w:ascii="Rubik" w:hAnsi="Rubik" w:cs="Shruti"/>
          <w:color w:val="404040"/>
          <w:sz w:val="20"/>
          <w:szCs w:val="20"/>
          <w:cs/>
          <w:lang w:bidi="gu-IN"/>
        </w:rPr>
        <w:t>કરોડ લોકોને અંધત્વમુક્ત બનાવવાનો સંકલ્પ</w:t>
      </w:r>
      <w:r>
        <w:rPr>
          <w:rStyle w:val="Strong"/>
          <w:rFonts w:ascii="Rubik" w:hAnsi="Rubik"/>
          <w:color w:val="404040"/>
          <w:sz w:val="20"/>
          <w:szCs w:val="20"/>
        </w:rPr>
        <w:t>; 200</w:t>
      </w:r>
      <w:r>
        <w:rPr>
          <w:rFonts w:ascii="Rubik" w:hAnsi="Rubik"/>
          <w:color w:val="404040"/>
          <w:sz w:val="20"/>
          <w:szCs w:val="20"/>
        </w:rPr>
        <w:t xml:space="preserve"> </w:t>
      </w:r>
      <w:r>
        <w:rPr>
          <w:rStyle w:val="Strong"/>
          <w:rFonts w:ascii="Rubik" w:hAnsi="Rubik" w:cs="Shruti"/>
          <w:color w:val="404040"/>
          <w:sz w:val="20"/>
          <w:szCs w:val="20"/>
          <w:cs/>
          <w:lang w:bidi="gu-IN"/>
        </w:rPr>
        <w:t>બેડ</w:t>
      </w:r>
      <w:r>
        <w:rPr>
          <w:rStyle w:val="Strong"/>
          <w:rFonts w:ascii="Rubik" w:hAnsi="Rubik"/>
          <w:color w:val="404040"/>
          <w:sz w:val="20"/>
          <w:szCs w:val="20"/>
        </w:rPr>
        <w:t>, 21</w:t>
      </w:r>
      <w:r>
        <w:rPr>
          <w:rFonts w:ascii="Rubik" w:hAnsi="Rubik"/>
          <w:color w:val="404040"/>
          <w:sz w:val="20"/>
          <w:szCs w:val="20"/>
        </w:rPr>
        <w:t xml:space="preserve"> </w:t>
      </w:r>
      <w:r>
        <w:rPr>
          <w:rStyle w:val="Strong"/>
          <w:rFonts w:ascii="Rubik" w:hAnsi="Rubik" w:cs="Shruti"/>
          <w:color w:val="404040"/>
          <w:sz w:val="20"/>
          <w:szCs w:val="20"/>
          <w:cs/>
          <w:lang w:bidi="gu-IN"/>
        </w:rPr>
        <w:t>ઓપરેશન થિયેટર અને</w:t>
      </w:r>
      <w:r>
        <w:rPr>
          <w:rFonts w:ascii="Rubik" w:hAnsi="Rubik"/>
          <w:color w:val="404040"/>
          <w:sz w:val="20"/>
          <w:szCs w:val="20"/>
        </w:rPr>
        <w:t xml:space="preserve"> </w:t>
      </w:r>
      <w:r>
        <w:rPr>
          <w:rStyle w:val="Strong"/>
          <w:rFonts w:ascii="Rubik" w:hAnsi="Rubik"/>
          <w:color w:val="404040"/>
          <w:sz w:val="20"/>
          <w:szCs w:val="20"/>
        </w:rPr>
        <w:t>64 OPD</w:t>
      </w:r>
      <w:r>
        <w:rPr>
          <w:rFonts w:ascii="Rubik" w:hAnsi="Rubik"/>
          <w:color w:val="404040"/>
          <w:sz w:val="20"/>
          <w:szCs w:val="20"/>
        </w:rPr>
        <w:t xml:space="preserve"> </w:t>
      </w:r>
      <w:r>
        <w:rPr>
          <w:rStyle w:val="Strong"/>
          <w:rFonts w:ascii="Rubik" w:hAnsi="Rubik" w:cs="Shruti"/>
          <w:color w:val="404040"/>
          <w:sz w:val="20"/>
          <w:szCs w:val="20"/>
          <w:cs/>
          <w:lang w:bidi="gu-IN"/>
        </w:rPr>
        <w:t>સાથે વિશ્વકક્ષાની નેત્ર હોસ્પિટલનું નિર્માણ થશે</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અમદાવાદ</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આંખના રોગોથી પીડાતા દર્દીઓને આધુનિક સારવાર ઉપલબ્ધ કરાવવા અને અંધત્વમુક્ત સમાજના નિર્માણના ધ્યેય સાથે સ્વામી વિવેકાનંદ નેત્ર મંદિર ટ્રસ્ટ (</w:t>
      </w:r>
      <w:r>
        <w:rPr>
          <w:rFonts w:ascii="Rubik" w:hAnsi="Rubik"/>
          <w:color w:val="404040"/>
          <w:sz w:val="20"/>
          <w:szCs w:val="20"/>
        </w:rPr>
        <w:t xml:space="preserve">SVNM Trust) </w:t>
      </w:r>
      <w:r>
        <w:rPr>
          <w:rFonts w:ascii="Rubik" w:hAnsi="Rubik" w:cs="Shruti"/>
          <w:color w:val="404040"/>
          <w:sz w:val="20"/>
          <w:szCs w:val="20"/>
          <w:cs/>
          <w:lang w:bidi="gu-IN"/>
        </w:rPr>
        <w:t xml:space="preserve">દ્વારા નવસારી જિલ્લાના સુપા ગામ ખાતે રૂ. </w:t>
      </w:r>
      <w:proofErr w:type="gramStart"/>
      <w:r>
        <w:rPr>
          <w:rFonts w:ascii="Rubik" w:hAnsi="Rubik"/>
          <w:color w:val="404040"/>
          <w:sz w:val="20"/>
          <w:szCs w:val="20"/>
        </w:rPr>
        <w:t xml:space="preserve">450 </w:t>
      </w:r>
      <w:r>
        <w:rPr>
          <w:rFonts w:ascii="Rubik" w:hAnsi="Rubik" w:cs="Shruti"/>
          <w:color w:val="404040"/>
          <w:sz w:val="20"/>
          <w:szCs w:val="20"/>
          <w:cs/>
          <w:lang w:bidi="gu-IN"/>
        </w:rPr>
        <w:t xml:space="preserve">કરોડના ખર્ચે અત્યાધુનિક સુપર સ્પેશ્યાલિટી આઈ હોસ્પિટલ </w:t>
      </w:r>
      <w:r>
        <w:rPr>
          <w:rFonts w:ascii="Rubik" w:hAnsi="Rubik"/>
          <w:color w:val="404040"/>
          <w:sz w:val="20"/>
          <w:szCs w:val="20"/>
        </w:rPr>
        <w:t>‘</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નું નિર્માણ કરવામાં આવશે.</w:t>
      </w:r>
      <w:proofErr w:type="gramEnd"/>
      <w:r>
        <w:rPr>
          <w:rFonts w:ascii="Rubik" w:hAnsi="Rubik" w:cs="Shruti"/>
          <w:color w:val="404040"/>
          <w:sz w:val="20"/>
          <w:szCs w:val="20"/>
          <w:cs/>
          <w:lang w:bidi="gu-IN"/>
        </w:rPr>
        <w:t xml:space="preserve"> આશરે </w:t>
      </w:r>
      <w:r>
        <w:rPr>
          <w:rFonts w:ascii="Rubik" w:hAnsi="Rubik"/>
          <w:color w:val="404040"/>
          <w:sz w:val="20"/>
          <w:szCs w:val="20"/>
        </w:rPr>
        <w:t xml:space="preserve">16 </w:t>
      </w:r>
      <w:r>
        <w:rPr>
          <w:rFonts w:ascii="Rubik" w:hAnsi="Rubik" w:cs="Shruti"/>
          <w:color w:val="404040"/>
          <w:sz w:val="20"/>
          <w:szCs w:val="20"/>
          <w:cs/>
          <w:lang w:bidi="gu-IN"/>
        </w:rPr>
        <w:t>વીઘા જમીનમાં આકાર લેનારી આ હોસ્પિટલમાં વિશ્વકક્ષાની નેત્ર સારવારની સુવિધાઓ ઉપલબ્ધ કરાવવાનું આયોજન છે. આ પ્રકલ્પનો મુખ્ય ઉદ્દેશ્ય આંખના રોગોથી પીડાતા દર્દીઓને રાહત દરે અથવા નિઃશુલ્ક સારવાર પૂરી પાડવા ઉપરાંત દૃષ્ટિ ગુમાવેલા લોકોને પુનર્વસન</w:t>
      </w:r>
      <w:r>
        <w:rPr>
          <w:rFonts w:ascii="Rubik" w:hAnsi="Rubik"/>
          <w:color w:val="404040"/>
          <w:sz w:val="20"/>
          <w:szCs w:val="20"/>
        </w:rPr>
        <w:t xml:space="preserve">, </w:t>
      </w:r>
      <w:r>
        <w:rPr>
          <w:rFonts w:ascii="Rubik" w:hAnsi="Rubik" w:cs="Shruti"/>
          <w:color w:val="404040"/>
          <w:sz w:val="20"/>
          <w:szCs w:val="20"/>
          <w:cs/>
          <w:lang w:bidi="gu-IN"/>
        </w:rPr>
        <w:t>શિક્ષણ અને વ્યવસાયલક્ષી તાલીમ દ્વારા આત્મનિર્ભર બનાવવાનો છે.</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SVNM </w:t>
      </w:r>
      <w:r>
        <w:rPr>
          <w:rFonts w:ascii="Rubik" w:hAnsi="Rubik" w:cs="Shruti"/>
          <w:color w:val="404040"/>
          <w:sz w:val="20"/>
          <w:szCs w:val="20"/>
          <w:cs/>
          <w:lang w:bidi="gu-IN"/>
        </w:rPr>
        <w:t xml:space="preserve">ટ્રસ્ટ દ્વારા વર્ષ </w:t>
      </w:r>
      <w:r>
        <w:rPr>
          <w:rFonts w:ascii="Rubik" w:hAnsi="Rubik"/>
          <w:color w:val="404040"/>
          <w:sz w:val="20"/>
          <w:szCs w:val="20"/>
        </w:rPr>
        <w:t>2021</w:t>
      </w:r>
      <w:r>
        <w:rPr>
          <w:rFonts w:ascii="Rubik" w:hAnsi="Rubik" w:cs="Shruti"/>
          <w:color w:val="404040"/>
          <w:sz w:val="20"/>
          <w:szCs w:val="20"/>
          <w:cs/>
          <w:lang w:bidi="gu-IN"/>
        </w:rPr>
        <w:t>થી અંધત્વમુક્તિ અને નેત્રસેવાને કેન્દ્રમાં રાખીને વિવિધ સેવાકીય પ્રવૃત્તિઓ હાથ ધરવામાં આવી રહી છે.</w:t>
      </w:r>
      <w:proofErr w:type="gramEnd"/>
      <w:r>
        <w:rPr>
          <w:rFonts w:ascii="Rubik" w:hAnsi="Rubik" w:cs="Shruti"/>
          <w:color w:val="404040"/>
          <w:sz w:val="20"/>
          <w:szCs w:val="20"/>
          <w:cs/>
          <w:lang w:bidi="gu-IN"/>
        </w:rPr>
        <w:t xml:space="preserve"> હવે </w:t>
      </w:r>
      <w:r>
        <w:rPr>
          <w:rFonts w:ascii="Rubik" w:hAnsi="Rubik"/>
          <w:color w:val="404040"/>
          <w:sz w:val="20"/>
          <w:szCs w:val="20"/>
        </w:rPr>
        <w:t>‘</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ના નિર્માણ સાથે આ સેવાકાર્યને વધુ વ્યાપક અને અસરકારક બનાવવાનો સંકલ્પ લેવામાં આવ્યો છે. ભારતના એક કરોડ આંખના દર્દીઓને અંધત્વમુક્ત બનાવવાના મહત્ત્વાકાંક્ષી ધ્યેય સાથે ટ્રસ્ટ કાર્યરત છે. આ અભિયાન માત્ર નેત્ર સારવાર પૂરતું સીમિત નથી</w:t>
      </w:r>
      <w:r>
        <w:rPr>
          <w:rFonts w:ascii="Rubik" w:hAnsi="Rubik"/>
          <w:color w:val="404040"/>
          <w:sz w:val="20"/>
          <w:szCs w:val="20"/>
        </w:rPr>
        <w:t xml:space="preserve">, </w:t>
      </w:r>
      <w:r>
        <w:rPr>
          <w:rFonts w:ascii="Rubik" w:hAnsi="Rubik" w:cs="Shruti"/>
          <w:color w:val="404040"/>
          <w:sz w:val="20"/>
          <w:szCs w:val="20"/>
          <w:cs/>
          <w:lang w:bidi="gu-IN"/>
        </w:rPr>
        <w:t>પરંતુ દૃષ્ટિહીન વ્યક્તિઓને સ્વમાનભેર જીવન જીવવા માટે સક્ષમ બનાવવાની દિશામાં પણ પ્રયાસરત છે.</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200</w:t>
      </w:r>
      <w:r>
        <w:rPr>
          <w:rFonts w:ascii="Rubik" w:hAnsi="Rubik"/>
          <w:color w:val="404040"/>
          <w:sz w:val="20"/>
          <w:szCs w:val="20"/>
        </w:rPr>
        <w:t xml:space="preserve"> </w:t>
      </w:r>
      <w:r>
        <w:rPr>
          <w:rStyle w:val="Strong"/>
          <w:rFonts w:ascii="Rubik" w:hAnsi="Rubik" w:cs="Shruti"/>
          <w:color w:val="404040"/>
          <w:sz w:val="20"/>
          <w:szCs w:val="20"/>
          <w:cs/>
          <w:lang w:bidi="gu-IN"/>
        </w:rPr>
        <w:t>બેડ</w:t>
      </w:r>
      <w:r>
        <w:rPr>
          <w:rStyle w:val="Strong"/>
          <w:rFonts w:ascii="Rubik" w:hAnsi="Rubik"/>
          <w:color w:val="404040"/>
          <w:sz w:val="20"/>
          <w:szCs w:val="20"/>
        </w:rPr>
        <w:t>, 21</w:t>
      </w:r>
      <w:r>
        <w:rPr>
          <w:rFonts w:ascii="Rubik" w:hAnsi="Rubik"/>
          <w:color w:val="404040"/>
          <w:sz w:val="20"/>
          <w:szCs w:val="20"/>
        </w:rPr>
        <w:t xml:space="preserve"> </w:t>
      </w:r>
      <w:r>
        <w:rPr>
          <w:rStyle w:val="Strong"/>
          <w:rFonts w:ascii="Rubik" w:hAnsi="Rubik" w:cs="Shruti"/>
          <w:color w:val="404040"/>
          <w:sz w:val="20"/>
          <w:szCs w:val="20"/>
          <w:cs/>
          <w:lang w:bidi="gu-IN"/>
        </w:rPr>
        <w:t>ઓપરેશન થિયેટર અને</w:t>
      </w:r>
      <w:r>
        <w:rPr>
          <w:rFonts w:ascii="Rubik" w:hAnsi="Rubik"/>
          <w:color w:val="404040"/>
          <w:sz w:val="20"/>
          <w:szCs w:val="20"/>
        </w:rPr>
        <w:t xml:space="preserve"> </w:t>
      </w:r>
      <w:r>
        <w:rPr>
          <w:rStyle w:val="Strong"/>
          <w:rFonts w:ascii="Rubik" w:hAnsi="Rubik"/>
          <w:color w:val="404040"/>
          <w:sz w:val="20"/>
          <w:szCs w:val="20"/>
        </w:rPr>
        <w:t>64 OPD</w:t>
      </w:r>
      <w:r>
        <w:rPr>
          <w:rStyle w:val="Strong"/>
          <w:rFonts w:ascii="Rubik" w:hAnsi="Rubik" w:cs="Shruti"/>
          <w:color w:val="404040"/>
          <w:sz w:val="20"/>
          <w:szCs w:val="20"/>
          <w:cs/>
          <w:lang w:bidi="gu-IN"/>
        </w:rPr>
        <w:t>થી સજ્જ હશે</w:t>
      </w:r>
      <w:r>
        <w:rPr>
          <w:rFonts w:ascii="Rubik" w:hAnsi="Rubik"/>
          <w:color w:val="404040"/>
          <w:sz w:val="20"/>
          <w:szCs w:val="20"/>
        </w:rPr>
        <w:t xml:space="preserve"> </w:t>
      </w:r>
      <w:r>
        <w:rPr>
          <w:rStyle w:val="Strong"/>
          <w:rFonts w:ascii="Rubik" w:hAnsi="Rubik"/>
          <w:color w:val="404040"/>
          <w:sz w:val="20"/>
          <w:szCs w:val="20"/>
        </w:rPr>
        <w:t>‘</w:t>
      </w:r>
      <w:r>
        <w:rPr>
          <w:rStyle w:val="Strong"/>
          <w:rFonts w:ascii="Rubik" w:hAnsi="Rubik" w:cs="Shruti"/>
          <w:color w:val="404040"/>
          <w:sz w:val="20"/>
          <w:szCs w:val="20"/>
          <w:cs/>
          <w:lang w:bidi="gu-IN"/>
        </w:rPr>
        <w:t>દ્રષ્ટિ ધામ</w:t>
      </w:r>
      <w:r>
        <w:rPr>
          <w:rStyle w:val="Strong"/>
          <w:rFonts w:ascii="Rubik" w:hAnsi="Rubik"/>
          <w:color w:val="404040"/>
          <w:sz w:val="20"/>
          <w:szCs w:val="20"/>
        </w:rPr>
        <w:t>’</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સ્વામી વિવેકાનંદ નેત્ર મંદિર ટ્રસ્ટના પ્રમુખ ડૉ. ભાવિનભાઈ પટેલે જણાવ્યું હતું કે</w:t>
      </w:r>
      <w:r>
        <w:rPr>
          <w:rFonts w:ascii="Rubik" w:hAnsi="Rubik"/>
          <w:color w:val="404040"/>
          <w:sz w:val="20"/>
          <w:szCs w:val="20"/>
        </w:rPr>
        <w:t xml:space="preserve">, </w:t>
      </w:r>
      <w:r>
        <w:rPr>
          <w:rFonts w:ascii="Rubik" w:hAnsi="Rubik" w:cs="Shruti"/>
          <w:color w:val="404040"/>
          <w:sz w:val="20"/>
          <w:szCs w:val="20"/>
          <w:cs/>
          <w:lang w:bidi="gu-IN"/>
        </w:rPr>
        <w:t>વર્તમાન સમયમાં આંખની વિવિધ તકલીફો અને ગંભીર નેત્રરોગોની સારવારની જરૂરિયાત વધી રહી છે. આ પરિસ્થિતિને ધ્યાનમાં રાખીને નવસારી જિલ્લાના સુપા ગામ ખાતે અત્યાધુનિક નેત્ર હોસ્પિટલ ઊભી કરવાનો નિર્ણય લેવામાં આવ્યો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હોસ્પિટલમાં </w:t>
      </w:r>
      <w:r>
        <w:rPr>
          <w:rFonts w:ascii="Rubik" w:hAnsi="Rubik"/>
          <w:color w:val="404040"/>
          <w:sz w:val="20"/>
          <w:szCs w:val="20"/>
        </w:rPr>
        <w:t xml:space="preserve">200 </w:t>
      </w:r>
      <w:r>
        <w:rPr>
          <w:rFonts w:ascii="Rubik" w:hAnsi="Rubik" w:cs="Shruti"/>
          <w:color w:val="404040"/>
          <w:sz w:val="20"/>
          <w:szCs w:val="20"/>
          <w:cs/>
          <w:lang w:bidi="gu-IN"/>
        </w:rPr>
        <w:t>બેડ</w:t>
      </w:r>
      <w:r>
        <w:rPr>
          <w:rFonts w:ascii="Rubik" w:hAnsi="Rubik"/>
          <w:color w:val="404040"/>
          <w:sz w:val="20"/>
          <w:szCs w:val="20"/>
        </w:rPr>
        <w:t xml:space="preserve">, 21 </w:t>
      </w:r>
      <w:r>
        <w:rPr>
          <w:rFonts w:ascii="Rubik" w:hAnsi="Rubik" w:cs="Shruti"/>
          <w:color w:val="404040"/>
          <w:sz w:val="20"/>
          <w:szCs w:val="20"/>
          <w:cs/>
          <w:lang w:bidi="gu-IN"/>
        </w:rPr>
        <w:t xml:space="preserve">ઓપરેશન થિયેટર અને </w:t>
      </w:r>
      <w:r>
        <w:rPr>
          <w:rFonts w:ascii="Rubik" w:hAnsi="Rubik"/>
          <w:color w:val="404040"/>
          <w:sz w:val="20"/>
          <w:szCs w:val="20"/>
        </w:rPr>
        <w:t xml:space="preserve">64 </w:t>
      </w:r>
      <w:r>
        <w:rPr>
          <w:rFonts w:ascii="Rubik" w:hAnsi="Rubik" w:cs="Shruti"/>
          <w:color w:val="404040"/>
          <w:sz w:val="20"/>
          <w:szCs w:val="20"/>
          <w:cs/>
          <w:lang w:bidi="gu-IN"/>
        </w:rPr>
        <w:t>આઉટ પેશન્ટ ડિપાર્ટમેન્ટ (</w:t>
      </w:r>
      <w:r>
        <w:rPr>
          <w:rFonts w:ascii="Rubik" w:hAnsi="Rubik"/>
          <w:color w:val="404040"/>
          <w:sz w:val="20"/>
          <w:szCs w:val="20"/>
        </w:rPr>
        <w:t>OPD)</w:t>
      </w:r>
      <w:r>
        <w:rPr>
          <w:rFonts w:ascii="Rubik" w:hAnsi="Rubik" w:cs="Shruti"/>
          <w:color w:val="404040"/>
          <w:sz w:val="20"/>
          <w:szCs w:val="20"/>
          <w:cs/>
          <w:lang w:bidi="gu-IN"/>
        </w:rPr>
        <w:t>ની સુવિધાઓ ઉપલબ્ધ કરાવવાનું આયોજન છે. હોસ્પિટલમાં મોતિયો</w:t>
      </w:r>
      <w:r>
        <w:rPr>
          <w:rFonts w:ascii="Rubik" w:hAnsi="Rubik"/>
          <w:color w:val="404040"/>
          <w:sz w:val="20"/>
          <w:szCs w:val="20"/>
        </w:rPr>
        <w:t xml:space="preserve">, </w:t>
      </w:r>
      <w:r>
        <w:rPr>
          <w:rFonts w:ascii="Rubik" w:hAnsi="Rubik" w:cs="Shruti"/>
          <w:color w:val="404040"/>
          <w:sz w:val="20"/>
          <w:szCs w:val="20"/>
          <w:cs/>
          <w:lang w:bidi="gu-IN"/>
        </w:rPr>
        <w:t>ગ્લુકોમા</w:t>
      </w:r>
      <w:r>
        <w:rPr>
          <w:rFonts w:ascii="Rubik" w:hAnsi="Rubik"/>
          <w:color w:val="404040"/>
          <w:sz w:val="20"/>
          <w:szCs w:val="20"/>
        </w:rPr>
        <w:t xml:space="preserve">, </w:t>
      </w:r>
      <w:r>
        <w:rPr>
          <w:rFonts w:ascii="Rubik" w:hAnsi="Rubik" w:cs="Shruti"/>
          <w:color w:val="404040"/>
          <w:sz w:val="20"/>
          <w:szCs w:val="20"/>
          <w:cs/>
          <w:lang w:bidi="gu-IN"/>
        </w:rPr>
        <w:t>રેટિના સંબંધિત રોગો</w:t>
      </w:r>
      <w:r>
        <w:rPr>
          <w:rFonts w:ascii="Rubik" w:hAnsi="Rubik"/>
          <w:color w:val="404040"/>
          <w:sz w:val="20"/>
          <w:szCs w:val="20"/>
        </w:rPr>
        <w:t xml:space="preserve">, </w:t>
      </w:r>
      <w:r>
        <w:rPr>
          <w:rFonts w:ascii="Rubik" w:hAnsi="Rubik" w:cs="Shruti"/>
          <w:color w:val="404040"/>
          <w:sz w:val="20"/>
          <w:szCs w:val="20"/>
          <w:cs/>
          <w:lang w:bidi="gu-IN"/>
        </w:rPr>
        <w:t>કોર્નિયાની સમસ્યાઓ સહિત આંખના વિવિધ રોગોની સારવાર માટે નિષ્ણાત તબીબોની સેવાઓ મળશે. આંખની જટિલ અને ગંભીર બીમારીઓની સારવાર માટે પણ અહીં આધુનિક સુવિધાઓ વિકસાવવામાં આવશે.</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 xml:space="preserve">માં દર વર્ષે અંદાજે </w:t>
      </w:r>
      <w:r>
        <w:rPr>
          <w:rFonts w:ascii="Rubik" w:hAnsi="Rubik"/>
          <w:color w:val="404040"/>
          <w:sz w:val="20"/>
          <w:szCs w:val="20"/>
        </w:rPr>
        <w:t xml:space="preserve">1.20 </w:t>
      </w:r>
      <w:r>
        <w:rPr>
          <w:rFonts w:ascii="Rubik" w:hAnsi="Rubik" w:cs="Shruti"/>
          <w:color w:val="404040"/>
          <w:sz w:val="20"/>
          <w:szCs w:val="20"/>
          <w:cs/>
          <w:lang w:bidi="gu-IN"/>
        </w:rPr>
        <w:t>લાખ ઓપરેશન કરી શકાય તેવી ક્ષમતા વિકસાવવાનું આયોજન છે.</w:t>
      </w:r>
      <w:proofErr w:type="gramEnd"/>
      <w:r>
        <w:rPr>
          <w:rFonts w:ascii="Rubik" w:hAnsi="Rubik" w:cs="Shruti"/>
          <w:color w:val="404040"/>
          <w:sz w:val="20"/>
          <w:szCs w:val="20"/>
          <w:cs/>
          <w:lang w:bidi="gu-IN"/>
        </w:rPr>
        <w:t xml:space="preserve"> મોતિયાના ઓપરેશન ઉપરાંત રેટિના</w:t>
      </w:r>
      <w:r>
        <w:rPr>
          <w:rFonts w:ascii="Rubik" w:hAnsi="Rubik"/>
          <w:color w:val="404040"/>
          <w:sz w:val="20"/>
          <w:szCs w:val="20"/>
        </w:rPr>
        <w:t xml:space="preserve">, </w:t>
      </w:r>
      <w:r>
        <w:rPr>
          <w:rFonts w:ascii="Rubik" w:hAnsi="Rubik" w:cs="Shruti"/>
          <w:color w:val="404040"/>
          <w:sz w:val="20"/>
          <w:szCs w:val="20"/>
          <w:cs/>
          <w:lang w:bidi="gu-IN"/>
        </w:rPr>
        <w:t>ઝામર અને કોર્નિયા ટ્રાન્સપ્લાન્ટ સહિતની વિવિધ શસ્ત્રક્રિયાઓ કરવામાં આવશે. આંખની સારવાર માટે દૂરના વિસ્તારોમાંથી આવતા દર્દીઓને પણ ગુણવત્તાયુક્ત સારવાર મળી રહે તેવો પ્રયાસ કરવામાં આવશે.</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 ભાવિનભાઈ પટેલે જણાવ્યું હતું કે</w:t>
      </w:r>
      <w:r>
        <w:rPr>
          <w:rFonts w:ascii="Rubik" w:hAnsi="Rubik"/>
          <w:color w:val="404040"/>
          <w:sz w:val="20"/>
          <w:szCs w:val="20"/>
        </w:rPr>
        <w:t xml:space="preserve">, </w:t>
      </w:r>
      <w:r>
        <w:rPr>
          <w:rFonts w:ascii="Rubik" w:hAnsi="Rubik" w:cs="Shruti"/>
          <w:color w:val="404040"/>
          <w:sz w:val="20"/>
          <w:szCs w:val="20"/>
          <w:cs/>
          <w:lang w:bidi="gu-IN"/>
        </w:rPr>
        <w:t>સંસ્થાનો મુખ્ય ઉદ્દેશ્ય આંખના રોગોથી પીડાતા દર્દીઓની પીડા દૂર કરીને તેમના જીવનમાં ફરી ઉજાસ લાવવાનો છે. સમાજના છેવાડાના માનવી સુધી ઉત્કૃષ્ટ નેત્ર સારવાર રાહત દરે અથવા નિઃશુલ્ક પહોંચે તે માટે ટ્રસ્ટ સતત પ્રયત્નશીલ છે.</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અંધત્વમુક્તિ સાથે દૃષ્ટિહીન વ્યક્તિઓના પુનર્વસન પર ભાર</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SVNM </w:t>
      </w:r>
      <w:r>
        <w:rPr>
          <w:rFonts w:ascii="Rubik" w:hAnsi="Rubik" w:cs="Shruti"/>
          <w:color w:val="404040"/>
          <w:sz w:val="20"/>
          <w:szCs w:val="20"/>
          <w:cs/>
          <w:lang w:bidi="gu-IN"/>
        </w:rPr>
        <w:t>ટ્રસ્ટના સીઈઓ ડૉ.</w:t>
      </w:r>
      <w:proofErr w:type="gramEnd"/>
      <w:r>
        <w:rPr>
          <w:rFonts w:ascii="Rubik" w:hAnsi="Rubik" w:cs="Shruti"/>
          <w:color w:val="404040"/>
          <w:sz w:val="20"/>
          <w:szCs w:val="20"/>
          <w:cs/>
          <w:lang w:bidi="gu-IN"/>
        </w:rPr>
        <w:t xml:space="preserve"> દિશાંતભાઈ ગાંધીએ જણાવ્યું હતું કે</w:t>
      </w:r>
      <w:r>
        <w:rPr>
          <w:rFonts w:ascii="Rubik" w:hAnsi="Rubik"/>
          <w:color w:val="404040"/>
          <w:sz w:val="20"/>
          <w:szCs w:val="20"/>
        </w:rPr>
        <w:t>, ‘</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માં સંપૂર્ણ દૃષ્ટિ ગુમાવી ચૂકેલા લોકો માટે વિશેષ પુનર્વસન કેન્દ્ર પણ સ્થાપવામાં આવશે. દૃષ્ટિહીન વ્યક્તિઓને રોજિંદા જીવનમાં પડતી મુશ્કેલીઓ દૂર કરવા માટે અહીં વ્યવહારુ તાલીમ અને માર્ગદર્શન આપવામાં આવશે.</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દૃષ્ટિહીન લોકોને ચાલવા-ફરવા</w:t>
      </w:r>
      <w:r>
        <w:rPr>
          <w:rFonts w:ascii="Rubik" w:hAnsi="Rubik"/>
          <w:color w:val="404040"/>
          <w:sz w:val="20"/>
          <w:szCs w:val="20"/>
        </w:rPr>
        <w:t xml:space="preserve">, </w:t>
      </w:r>
      <w:r>
        <w:rPr>
          <w:rFonts w:ascii="Rubik" w:hAnsi="Rubik" w:cs="Shruti"/>
          <w:color w:val="404040"/>
          <w:sz w:val="20"/>
          <w:szCs w:val="20"/>
          <w:cs/>
          <w:lang w:bidi="gu-IN"/>
        </w:rPr>
        <w:t>મોબાઇલ ફોન અને કમ્પ્યુટરનો ઉપયોગ કરવા</w:t>
      </w:r>
      <w:r>
        <w:rPr>
          <w:rFonts w:ascii="Rubik" w:hAnsi="Rubik"/>
          <w:color w:val="404040"/>
          <w:sz w:val="20"/>
          <w:szCs w:val="20"/>
        </w:rPr>
        <w:t xml:space="preserve">, </w:t>
      </w:r>
      <w:r>
        <w:rPr>
          <w:rFonts w:ascii="Rubik" w:hAnsi="Rubik" w:cs="Shruti"/>
          <w:color w:val="404040"/>
          <w:sz w:val="20"/>
          <w:szCs w:val="20"/>
          <w:cs/>
          <w:lang w:bidi="gu-IN"/>
        </w:rPr>
        <w:t>રસોઈ બનાવવા તેમજ અન્ય દૈનિક કાર્યો સ્વતંત્ર રીતે કરવા માટે તાલીમ આપવામાં આવશે. આ ઉપરાંત તેમની જરૂરિયાતોને અનુરૂપ માર્ગદર્શન</w:t>
      </w:r>
      <w:r>
        <w:rPr>
          <w:rFonts w:ascii="Rubik" w:hAnsi="Rubik"/>
          <w:color w:val="404040"/>
          <w:sz w:val="20"/>
          <w:szCs w:val="20"/>
        </w:rPr>
        <w:t xml:space="preserve">, </w:t>
      </w:r>
      <w:r>
        <w:rPr>
          <w:rFonts w:ascii="Rubik" w:hAnsi="Rubik" w:cs="Shruti"/>
          <w:color w:val="404040"/>
          <w:sz w:val="20"/>
          <w:szCs w:val="20"/>
          <w:cs/>
          <w:lang w:bidi="gu-IN"/>
        </w:rPr>
        <w:t>કાઉન્સેલિંગ અને વ્યવસાયલક્ષી તાલીમ દ્વારા રોજગારની તકો ઊભી કરવાનો પ્રયાસ કરવામાં આવશે.</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પહેલનો હેતુ માત્ર દૃષ્ટિહીન લોકોને સહાય પૂરી પાડવાનો નથી</w:t>
      </w:r>
      <w:r>
        <w:rPr>
          <w:rFonts w:ascii="Rubik" w:hAnsi="Rubik"/>
          <w:color w:val="404040"/>
          <w:sz w:val="20"/>
          <w:szCs w:val="20"/>
        </w:rPr>
        <w:t xml:space="preserve">, </w:t>
      </w:r>
      <w:r>
        <w:rPr>
          <w:rFonts w:ascii="Rubik" w:hAnsi="Rubik" w:cs="Shruti"/>
          <w:color w:val="404040"/>
          <w:sz w:val="20"/>
          <w:szCs w:val="20"/>
          <w:cs/>
          <w:lang w:bidi="gu-IN"/>
        </w:rPr>
        <w:t>પરંતુ તેમને સ્વાવલંબી બનાવી સમાજના મુખ્ય પ્રવાહ સાથે જોડવાનો છે. શિક્ષણ અને કૌશલ્ય વિકાસ દ્વારા તેઓ આત્મવિશ્વાસ સાથે જીવન જીવી શકે તે માટે સંસ્થા કાર્યરત રહેશે.</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w:t>
      </w:r>
      <w:r>
        <w:rPr>
          <w:rStyle w:val="Strong"/>
          <w:rFonts w:ascii="Rubik" w:hAnsi="Rubik" w:cs="Shruti"/>
          <w:color w:val="404040"/>
          <w:sz w:val="20"/>
          <w:szCs w:val="20"/>
          <w:cs/>
          <w:lang w:bidi="gu-IN"/>
        </w:rPr>
        <w:t>પ્રોજેક્ટ દ્રષ્ટિ</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હેઠળ</w:t>
      </w:r>
      <w:r>
        <w:rPr>
          <w:rFonts w:ascii="Rubik" w:hAnsi="Rubik"/>
          <w:color w:val="404040"/>
          <w:sz w:val="20"/>
          <w:szCs w:val="20"/>
        </w:rPr>
        <w:t xml:space="preserve"> </w:t>
      </w:r>
      <w:r>
        <w:rPr>
          <w:rStyle w:val="Strong"/>
          <w:rFonts w:ascii="Rubik" w:hAnsi="Rubik"/>
          <w:color w:val="404040"/>
          <w:sz w:val="20"/>
          <w:szCs w:val="20"/>
        </w:rPr>
        <w:t>51,800</w:t>
      </w:r>
      <w:r>
        <w:rPr>
          <w:rStyle w:val="Strong"/>
          <w:rFonts w:ascii="Rubik" w:hAnsi="Rubik" w:cs="Shruti"/>
          <w:color w:val="404040"/>
          <w:sz w:val="20"/>
          <w:szCs w:val="20"/>
          <w:cs/>
          <w:lang w:bidi="gu-IN"/>
        </w:rPr>
        <w:t>થી વધુ લોકોનું સ્ક્રીનિંગ</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olor w:val="404040"/>
          <w:sz w:val="20"/>
          <w:szCs w:val="20"/>
        </w:rPr>
        <w:t xml:space="preserve">SVNM </w:t>
      </w:r>
      <w:r>
        <w:rPr>
          <w:rFonts w:ascii="Rubik" w:hAnsi="Rubik" w:cs="Shruti"/>
          <w:color w:val="404040"/>
          <w:sz w:val="20"/>
          <w:szCs w:val="20"/>
          <w:cs/>
          <w:lang w:bidi="gu-IN"/>
        </w:rPr>
        <w:t>ટ્રસ્ટના કર્મયોગી નીરવભાઈ પટેલે સંસ્થાની વિવિધ સેવાકીય પ્રવૃત્તિઓની માહિતી આપતાં જણાવ્યું હતું કે</w:t>
      </w:r>
      <w:r>
        <w:rPr>
          <w:rFonts w:ascii="Rubik" w:hAnsi="Rubik"/>
          <w:color w:val="404040"/>
          <w:sz w:val="20"/>
          <w:szCs w:val="20"/>
        </w:rPr>
        <w:t>, ‘</w:t>
      </w:r>
      <w:r>
        <w:rPr>
          <w:rFonts w:ascii="Rubik" w:hAnsi="Rubik" w:cs="Shruti"/>
          <w:color w:val="404040"/>
          <w:sz w:val="20"/>
          <w:szCs w:val="20"/>
          <w:cs/>
          <w:lang w:bidi="gu-IN"/>
        </w:rPr>
        <w:t>પ્રોજેક્ટ દ્રષ્ટિ</w:t>
      </w:r>
      <w:r>
        <w:rPr>
          <w:rFonts w:ascii="Rubik" w:hAnsi="Rubik"/>
          <w:color w:val="404040"/>
          <w:sz w:val="20"/>
          <w:szCs w:val="20"/>
        </w:rPr>
        <w:t xml:space="preserve">’ </w:t>
      </w:r>
      <w:r>
        <w:rPr>
          <w:rFonts w:ascii="Rubik" w:hAnsi="Rubik" w:cs="Shruti"/>
          <w:color w:val="404040"/>
          <w:sz w:val="20"/>
          <w:szCs w:val="20"/>
          <w:cs/>
          <w:lang w:bidi="gu-IN"/>
        </w:rPr>
        <w:t>હેઠળ સુરત શહેર અને ગ્રામ્ય વિસ્તારોમાં નિઃશુલ્ક નેત્ર તપાસ કેમ્પ યોજીને જરૂરિયાતમંદ લોકોને સારવાર પૂરી પાડવામાં આવે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વર્ષ </w:t>
      </w:r>
      <w:r>
        <w:rPr>
          <w:rFonts w:ascii="Rubik" w:hAnsi="Rubik"/>
          <w:color w:val="404040"/>
          <w:sz w:val="20"/>
          <w:szCs w:val="20"/>
        </w:rPr>
        <w:t>2023</w:t>
      </w:r>
      <w:r>
        <w:rPr>
          <w:rFonts w:ascii="Rubik" w:hAnsi="Rubik" w:cs="Shruti"/>
          <w:color w:val="404040"/>
          <w:sz w:val="20"/>
          <w:szCs w:val="20"/>
          <w:cs/>
          <w:lang w:bidi="gu-IN"/>
        </w:rPr>
        <w:t xml:space="preserve">થી </w:t>
      </w:r>
      <w:r>
        <w:rPr>
          <w:rFonts w:ascii="Rubik" w:hAnsi="Rubik"/>
          <w:color w:val="404040"/>
          <w:sz w:val="20"/>
          <w:szCs w:val="20"/>
        </w:rPr>
        <w:t xml:space="preserve">2026 </w:t>
      </w:r>
      <w:r>
        <w:rPr>
          <w:rFonts w:ascii="Rubik" w:hAnsi="Rubik" w:cs="Shruti"/>
          <w:color w:val="404040"/>
          <w:sz w:val="20"/>
          <w:szCs w:val="20"/>
          <w:cs/>
          <w:lang w:bidi="gu-IN"/>
        </w:rPr>
        <w:t xml:space="preserve">દરમિયાન યોજાયેલા </w:t>
      </w:r>
      <w:r>
        <w:rPr>
          <w:rFonts w:ascii="Rubik" w:hAnsi="Rubik"/>
          <w:color w:val="404040"/>
          <w:sz w:val="20"/>
          <w:szCs w:val="20"/>
        </w:rPr>
        <w:t>420</w:t>
      </w:r>
      <w:r>
        <w:rPr>
          <w:rFonts w:ascii="Rubik" w:hAnsi="Rubik" w:cs="Shruti"/>
          <w:color w:val="404040"/>
          <w:sz w:val="20"/>
          <w:szCs w:val="20"/>
          <w:cs/>
          <w:lang w:bidi="gu-IN"/>
        </w:rPr>
        <w:t xml:space="preserve">થી વધુ કેમ્પમાં </w:t>
      </w:r>
      <w:r>
        <w:rPr>
          <w:rFonts w:ascii="Rubik" w:hAnsi="Rubik"/>
          <w:color w:val="404040"/>
          <w:sz w:val="20"/>
          <w:szCs w:val="20"/>
        </w:rPr>
        <w:t>51,800</w:t>
      </w:r>
      <w:r>
        <w:rPr>
          <w:rFonts w:ascii="Rubik" w:hAnsi="Rubik" w:cs="Shruti"/>
          <w:color w:val="404040"/>
          <w:sz w:val="20"/>
          <w:szCs w:val="20"/>
          <w:cs/>
          <w:lang w:bidi="gu-IN"/>
        </w:rPr>
        <w:t xml:space="preserve">થી વધુ લોકોનું સ્ક્રીનિંગ કરવામાં આવ્યું છે. આ સમયગાળા દરમિયાન </w:t>
      </w:r>
      <w:r>
        <w:rPr>
          <w:rFonts w:ascii="Rubik" w:hAnsi="Rubik"/>
          <w:color w:val="404040"/>
          <w:sz w:val="20"/>
          <w:szCs w:val="20"/>
        </w:rPr>
        <w:t xml:space="preserve">11,531 </w:t>
      </w:r>
      <w:r>
        <w:rPr>
          <w:rFonts w:ascii="Rubik" w:hAnsi="Rubik" w:cs="Shruti"/>
          <w:color w:val="404040"/>
          <w:sz w:val="20"/>
          <w:szCs w:val="20"/>
          <w:cs/>
          <w:lang w:bidi="gu-IN"/>
        </w:rPr>
        <w:t>લોકોને નિઃશુલ્ક આંખનાં ઓપરેશનનો લાભ આપવામાં આવ્યો છે. આ અભિયાન અંતરિયાળ વિસ્તારોમાં રહેતા અને આર્થિક મુશ્કેલીઓને કારણે સારવાર મેળવી શકતા ન હોય તેવા દર્દીઓ માટે આશીર્વાદરૂપ બની રહ્યું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સંસ્થાની ત્રણ હોસ્પિટલ અને તેની સાથે સંકળાયેલી અન્ય બે હોસ્પિટલોમાં પણ નેત્ર સારવારની સેવાઓ આપવામાં આવે છે. આ હોસ્પિટલોમાં મોટા પ્રમાણમાં મોતિયાના ઓપરેશન કરવામાં આવે છે. આ ઉપરાંત આંખના અન્ય ગંભીર રોગો માટે જટિલ શસ્ત્રક્રિયાઓ પણ કરવામાં આવે છે. સંસ્થા દ્વારા સારવારનો વ્યાપ વધારીને વધુને વધુ જરૂરિયાતમંદ દર્દીઓ સુધી પહોંચવાનો પ્રયાસ કરવામાં આવી રહ્યો છે.</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w:t>
      </w:r>
      <w:r>
        <w:rPr>
          <w:rStyle w:val="Strong"/>
          <w:rFonts w:ascii="Rubik" w:hAnsi="Rubik" w:cs="Shruti"/>
          <w:color w:val="404040"/>
          <w:sz w:val="20"/>
          <w:szCs w:val="20"/>
          <w:cs/>
          <w:lang w:bidi="gu-IN"/>
        </w:rPr>
        <w:t>દૃષ્ટિમિત્ર પ્રોજેક્ટ</w:t>
      </w:r>
      <w:r>
        <w:rPr>
          <w:rStyle w:val="Strong"/>
          <w:rFonts w:ascii="Rubik" w:hAnsi="Rubik"/>
          <w:color w:val="404040"/>
          <w:sz w:val="20"/>
          <w:szCs w:val="20"/>
        </w:rPr>
        <w:t>’</w:t>
      </w:r>
      <w:r>
        <w:rPr>
          <w:rStyle w:val="Strong"/>
          <w:rFonts w:ascii="Rubik" w:hAnsi="Rubik" w:cs="Shruti"/>
          <w:color w:val="404040"/>
          <w:sz w:val="20"/>
          <w:szCs w:val="20"/>
          <w:cs/>
          <w:lang w:bidi="gu-IN"/>
        </w:rPr>
        <w:t>થી દીકરીઓને આરોગ્યક્ષેત્રમાં તાલીમ</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SVNM </w:t>
      </w:r>
      <w:r>
        <w:rPr>
          <w:rFonts w:ascii="Rubik" w:hAnsi="Rubik" w:cs="Shruti"/>
          <w:color w:val="404040"/>
          <w:sz w:val="20"/>
          <w:szCs w:val="20"/>
          <w:cs/>
          <w:lang w:bidi="gu-IN"/>
        </w:rPr>
        <w:t xml:space="preserve">ટ્રસ્ટ દ્વારા અંતરિયાળ ગામડાંની દીકરીઓને તાલીમ આપીને આત્મનિર્ભર બનાવવાના હેતુથી </w:t>
      </w:r>
      <w:r>
        <w:rPr>
          <w:rFonts w:ascii="Rubik" w:hAnsi="Rubik"/>
          <w:color w:val="404040"/>
          <w:sz w:val="20"/>
          <w:szCs w:val="20"/>
        </w:rPr>
        <w:t>‘</w:t>
      </w:r>
      <w:r>
        <w:rPr>
          <w:rFonts w:ascii="Rubik" w:hAnsi="Rubik" w:cs="Shruti"/>
          <w:color w:val="404040"/>
          <w:sz w:val="20"/>
          <w:szCs w:val="20"/>
          <w:cs/>
          <w:lang w:bidi="gu-IN"/>
        </w:rPr>
        <w:t>દૃષ્ટિમિત્ર પ્રોજેક્ટ</w:t>
      </w:r>
      <w:r>
        <w:rPr>
          <w:rFonts w:ascii="Rubik" w:hAnsi="Rubik"/>
          <w:color w:val="404040"/>
          <w:sz w:val="20"/>
          <w:szCs w:val="20"/>
        </w:rPr>
        <w:t xml:space="preserve">’ </w:t>
      </w:r>
      <w:r>
        <w:rPr>
          <w:rFonts w:ascii="Rubik" w:hAnsi="Rubik" w:cs="Shruti"/>
          <w:color w:val="404040"/>
          <w:sz w:val="20"/>
          <w:szCs w:val="20"/>
          <w:cs/>
          <w:lang w:bidi="gu-IN"/>
        </w:rPr>
        <w:t>પણ ચલાવવામાં આવે છે.</w:t>
      </w:r>
      <w:proofErr w:type="gramEnd"/>
      <w:r>
        <w:rPr>
          <w:rFonts w:ascii="Rubik" w:hAnsi="Rubik" w:cs="Shruti"/>
          <w:color w:val="404040"/>
          <w:sz w:val="20"/>
          <w:szCs w:val="20"/>
          <w:cs/>
          <w:lang w:bidi="gu-IN"/>
        </w:rPr>
        <w:t xml:space="preserve"> આ પ્રોજેક્ટ હેઠળ હાલમાં </w:t>
      </w:r>
      <w:r>
        <w:rPr>
          <w:rFonts w:ascii="Rubik" w:hAnsi="Rubik"/>
          <w:color w:val="404040"/>
          <w:sz w:val="20"/>
          <w:szCs w:val="20"/>
        </w:rPr>
        <w:t>40</w:t>
      </w:r>
      <w:r>
        <w:rPr>
          <w:rFonts w:ascii="Rubik" w:hAnsi="Rubik" w:cs="Shruti"/>
          <w:color w:val="404040"/>
          <w:sz w:val="20"/>
          <w:szCs w:val="20"/>
          <w:cs/>
          <w:lang w:bidi="gu-IN"/>
        </w:rPr>
        <w:t>થી વધુ દીકરીઓ આરોગ્યક્ષેત્રને લગતી તાલીમ મેળવી રહી છે. તાલીમ દ્વારા તેમને રોજગારલક્ષી કૌશલ્ય પ્રાપ્ત થાય અને તેઓ સ્વાભિમાનભેર પોતાનું ભવિષ્ય ઘડી શકે તે માટે</w:t>
      </w:r>
      <w:r>
        <w:rPr>
          <w:rFonts w:ascii="Rubik" w:hAnsi="Rubik"/>
          <w:color w:val="404040"/>
          <w:sz w:val="20"/>
          <w:szCs w:val="20"/>
        </w:rPr>
        <w:t xml:space="preserve"> </w:t>
      </w:r>
      <w:r>
        <w:rPr>
          <w:rFonts w:ascii="Rubik" w:hAnsi="Rubik" w:cs="Shruti"/>
          <w:color w:val="404040"/>
          <w:sz w:val="20"/>
          <w:szCs w:val="20"/>
          <w:cs/>
          <w:lang w:bidi="gu-IN"/>
        </w:rPr>
        <w:t>સંસ્થા પ્રયત્નશીલ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પ્રકલ્પ દ્વારા એક તરફ આરોગ્યક્ષેત્રમાં કુશળ માનવબળ તૈયાર કરવાનો પ્રયાસ થાય છે</w:t>
      </w:r>
      <w:r>
        <w:rPr>
          <w:rFonts w:ascii="Rubik" w:hAnsi="Rubik"/>
          <w:color w:val="404040"/>
          <w:sz w:val="20"/>
          <w:szCs w:val="20"/>
        </w:rPr>
        <w:t xml:space="preserve">, </w:t>
      </w:r>
      <w:r>
        <w:rPr>
          <w:rFonts w:ascii="Rubik" w:hAnsi="Rubik" w:cs="Shruti"/>
          <w:color w:val="404040"/>
          <w:sz w:val="20"/>
          <w:szCs w:val="20"/>
          <w:cs/>
          <w:lang w:bidi="gu-IN"/>
        </w:rPr>
        <w:t>તો બીજી તરફ ગ્રામ્ય વિસ્તારોની દીકરીઓ માટે રોજગાર અને સ્વાવલંબનની તકો પણ ઊભી થાય છે.</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પ્રજ્ઞાચક્ષુઓ માટે સ્કિલ ડેવલપમેન્ટ અને ટ્રેનિંગ સેન્ટર</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દૃષ્ટિ ગુમાવેલી વ્યક્તિઓને આત્મનિર્ભર બનાવવા માટે </w:t>
      </w:r>
      <w:r>
        <w:rPr>
          <w:rFonts w:ascii="Rubik" w:hAnsi="Rubik"/>
          <w:color w:val="404040"/>
          <w:sz w:val="20"/>
          <w:szCs w:val="20"/>
        </w:rPr>
        <w:t xml:space="preserve">SVNM </w:t>
      </w:r>
      <w:r>
        <w:rPr>
          <w:rFonts w:ascii="Rubik" w:hAnsi="Rubik" w:cs="Shruti"/>
          <w:color w:val="404040"/>
          <w:sz w:val="20"/>
          <w:szCs w:val="20"/>
          <w:cs/>
          <w:lang w:bidi="gu-IN"/>
        </w:rPr>
        <w:t>ટ્રસ્ટ દ્વારા પ્રજ્ઞાચક્ષુ સ્કિલ ડેવલપમેન્ટ અને ટ્રેનિંગ સેન્ટર શરૂ કરવામાં આવ્યું છે. આ કેન્દ્રમાં કાઉન્સેલિંગ</w:t>
      </w:r>
      <w:r>
        <w:rPr>
          <w:rFonts w:ascii="Rubik" w:hAnsi="Rubik"/>
          <w:color w:val="404040"/>
          <w:sz w:val="20"/>
          <w:szCs w:val="20"/>
        </w:rPr>
        <w:t xml:space="preserve">, </w:t>
      </w:r>
      <w:r>
        <w:rPr>
          <w:rFonts w:ascii="Rubik" w:hAnsi="Rubik" w:cs="Shruti"/>
          <w:color w:val="404040"/>
          <w:sz w:val="20"/>
          <w:szCs w:val="20"/>
          <w:cs/>
          <w:lang w:bidi="gu-IN"/>
        </w:rPr>
        <w:t>મોબિલિટી ટ્રેનિંગ</w:t>
      </w:r>
      <w:r>
        <w:rPr>
          <w:rFonts w:ascii="Rubik" w:hAnsi="Rubik"/>
          <w:color w:val="404040"/>
          <w:sz w:val="20"/>
          <w:szCs w:val="20"/>
        </w:rPr>
        <w:t xml:space="preserve">, </w:t>
      </w:r>
      <w:r>
        <w:rPr>
          <w:rFonts w:ascii="Rubik" w:hAnsi="Rubik" w:cs="Shruti"/>
          <w:color w:val="404040"/>
          <w:sz w:val="20"/>
          <w:szCs w:val="20"/>
          <w:cs/>
          <w:lang w:bidi="gu-IN"/>
        </w:rPr>
        <w:t>ઔદ્યોગિક તાલીમ અને સ્માર્ટફોનના ઉપયોગની તાલીમ આપવામાં આવે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દૃષ્ટિહીન વ્યક્તિઓ આધુનિક ટેક્નોલોજીનો ઉપયોગ કરીને રોજિંદા કાર્યો સરળતાથી કરી શકે અને રોજગારની તકો મેળવી શકે તે માટે આ પ્રકારની તાલીમ મહત્ત્વપૂર્ણ છે. </w:t>
      </w:r>
      <w:proofErr w:type="gramStart"/>
      <w:r>
        <w:rPr>
          <w:rFonts w:ascii="Rubik" w:hAnsi="Rubik"/>
          <w:color w:val="404040"/>
          <w:sz w:val="20"/>
          <w:szCs w:val="20"/>
        </w:rPr>
        <w:t>‘</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માં પણ પુનર્વસન અને કૌશલ્ય વિકાસની આ કામગીરીને વધુ વ્યાપક બનાવવાનું આયોજન છે.</w:t>
      </w:r>
      <w:proofErr w:type="gramEnd"/>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w:t>
      </w:r>
      <w:r>
        <w:rPr>
          <w:rStyle w:val="Strong"/>
          <w:rFonts w:ascii="Rubik" w:hAnsi="Rubik" w:cs="Shruti"/>
          <w:color w:val="404040"/>
          <w:sz w:val="20"/>
          <w:szCs w:val="20"/>
          <w:cs/>
          <w:lang w:bidi="gu-IN"/>
        </w:rPr>
        <w:t>ચશ્મા રથ</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અને</w:t>
      </w:r>
      <w:r>
        <w:rPr>
          <w:rFonts w:ascii="Rubik" w:hAnsi="Rubik"/>
          <w:color w:val="404040"/>
          <w:sz w:val="20"/>
          <w:szCs w:val="20"/>
        </w:rPr>
        <w:t xml:space="preserve"> </w:t>
      </w:r>
      <w:r>
        <w:rPr>
          <w:rStyle w:val="Strong"/>
          <w:rFonts w:ascii="Rubik" w:hAnsi="Rubik"/>
          <w:color w:val="404040"/>
          <w:sz w:val="20"/>
          <w:szCs w:val="20"/>
        </w:rPr>
        <w:t>‘</w:t>
      </w:r>
      <w:r>
        <w:rPr>
          <w:rStyle w:val="Strong"/>
          <w:rFonts w:ascii="Rubik" w:hAnsi="Rubik" w:cs="Shruti"/>
          <w:color w:val="404040"/>
          <w:sz w:val="20"/>
          <w:szCs w:val="20"/>
          <w:cs/>
          <w:lang w:bidi="gu-IN"/>
        </w:rPr>
        <w:t>ઘર ઘર દ્રષ્ટિ</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અભિયાનથી ગામડાં સુધી સેવા</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ટ્રસ્ટ દ્વારા </w:t>
      </w:r>
      <w:r>
        <w:rPr>
          <w:rFonts w:ascii="Rubik" w:hAnsi="Rubik"/>
          <w:color w:val="404040"/>
          <w:sz w:val="20"/>
          <w:szCs w:val="20"/>
        </w:rPr>
        <w:t>‘</w:t>
      </w:r>
      <w:r>
        <w:rPr>
          <w:rFonts w:ascii="Rubik" w:hAnsi="Rubik" w:cs="Shruti"/>
          <w:color w:val="404040"/>
          <w:sz w:val="20"/>
          <w:szCs w:val="20"/>
          <w:cs/>
          <w:lang w:bidi="gu-IN"/>
        </w:rPr>
        <w:t>ચશ્મા રથ</w:t>
      </w:r>
      <w:r>
        <w:rPr>
          <w:rFonts w:ascii="Rubik" w:hAnsi="Rubik"/>
          <w:color w:val="404040"/>
          <w:sz w:val="20"/>
          <w:szCs w:val="20"/>
        </w:rPr>
        <w:t>’</w:t>
      </w:r>
      <w:r>
        <w:rPr>
          <w:rFonts w:ascii="Rubik" w:hAnsi="Rubik" w:cs="Shruti"/>
          <w:color w:val="404040"/>
          <w:sz w:val="20"/>
          <w:szCs w:val="20"/>
          <w:cs/>
          <w:lang w:bidi="gu-IN"/>
        </w:rPr>
        <w:t xml:space="preserve">ના માધ્યમથી અંતરિયાળ ગામડાં સુધી પહોંચીને જરૂરિયાતમંદ લોકોને માત્ર </w:t>
      </w:r>
      <w:r>
        <w:rPr>
          <w:rFonts w:ascii="Rubik" w:hAnsi="Rubik"/>
          <w:color w:val="404040"/>
          <w:sz w:val="20"/>
          <w:szCs w:val="20"/>
        </w:rPr>
        <w:t xml:space="preserve">10 </w:t>
      </w:r>
      <w:r>
        <w:rPr>
          <w:rFonts w:ascii="Rubik" w:hAnsi="Rubik" w:cs="Shruti"/>
          <w:color w:val="404040"/>
          <w:sz w:val="20"/>
          <w:szCs w:val="20"/>
          <w:cs/>
          <w:lang w:bidi="gu-IN"/>
        </w:rPr>
        <w:t>મિનિટમાં તેમના નંબર પ્રમાણેના ચશ્મા આપવાનો પ્રયાસ કરવામાં આવે છે. આ પહેલથી લોકોને સમયસર ચશ્મા મળી શકે છે અને દૃષ્ટિ સંબંધિત સામાન્ય સમસ્યાઓનું નિરાકરણ લાવવામાં મદદ મળે છે.</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ઘર ઘર દ્રષ્ટિ અભિયાન</w:t>
      </w:r>
      <w:r>
        <w:rPr>
          <w:rFonts w:ascii="Rubik" w:hAnsi="Rubik"/>
          <w:color w:val="404040"/>
          <w:sz w:val="20"/>
          <w:szCs w:val="20"/>
        </w:rPr>
        <w:t xml:space="preserve">’ </w:t>
      </w:r>
      <w:r>
        <w:rPr>
          <w:rFonts w:ascii="Rubik" w:hAnsi="Rubik" w:cs="Shruti"/>
          <w:color w:val="404040"/>
          <w:sz w:val="20"/>
          <w:szCs w:val="20"/>
          <w:cs/>
          <w:lang w:bidi="gu-IN"/>
        </w:rPr>
        <w:t>હેઠળ ગામેગામ અને ઘરે ઘરે જઈને લોકોની આંખોની તપાસ કરવામાં આવે છે.</w:t>
      </w:r>
      <w:proofErr w:type="gramEnd"/>
      <w:r>
        <w:rPr>
          <w:rFonts w:ascii="Rubik" w:hAnsi="Rubik" w:cs="Shruti"/>
          <w:color w:val="404040"/>
          <w:sz w:val="20"/>
          <w:szCs w:val="20"/>
          <w:cs/>
          <w:lang w:bidi="gu-IN"/>
        </w:rPr>
        <w:t xml:space="preserve"> આ અભિયાનનો ઉદ્દેશ્ય આંખની તકલીફોનું વહેલી તકે નિદાન કરીને લોકોને યોગ્ય સારવાર તરફ દોરી જવાનો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ઉપરાંત </w:t>
      </w:r>
      <w:r>
        <w:rPr>
          <w:rFonts w:ascii="Rubik" w:hAnsi="Rubik"/>
          <w:color w:val="404040"/>
          <w:sz w:val="20"/>
          <w:szCs w:val="20"/>
        </w:rPr>
        <w:t>‘</w:t>
      </w:r>
      <w:r>
        <w:rPr>
          <w:rFonts w:ascii="Rubik" w:hAnsi="Rubik" w:cs="Shruti"/>
          <w:color w:val="404040"/>
          <w:sz w:val="20"/>
          <w:szCs w:val="20"/>
          <w:cs/>
          <w:lang w:bidi="gu-IN"/>
        </w:rPr>
        <w:t>જૂના ચશ્મા એકત્રીકરણ અભિયાન</w:t>
      </w:r>
      <w:r>
        <w:rPr>
          <w:rFonts w:ascii="Rubik" w:hAnsi="Rubik"/>
          <w:color w:val="404040"/>
          <w:sz w:val="20"/>
          <w:szCs w:val="20"/>
        </w:rPr>
        <w:t xml:space="preserve">’ </w:t>
      </w:r>
      <w:r>
        <w:rPr>
          <w:rFonts w:ascii="Rubik" w:hAnsi="Rubik" w:cs="Shruti"/>
          <w:color w:val="404040"/>
          <w:sz w:val="20"/>
          <w:szCs w:val="20"/>
          <w:cs/>
          <w:lang w:bidi="gu-IN"/>
        </w:rPr>
        <w:t>દ્વારા લોકો પાસેથી ઉપયોગમાં ન હોય તેવા જૂના ચશ્મા એકત્ર કરવામાં આવે છે. આ ચશ્મામાં જરૂરિયાત મુજબ નવા કાચ ફિટ કરીને જરૂરિયાતમંદ લોકોને આપવામાં આવે છે. આ રીતે ઉપયોગમાં ન આવતા ચશ્માને ફરી ઉપયોગમાં લઈને જરૂરિયાતમંદ લોકો સુધી દૃષ્ટિની સુવિધા પહોંચાડવામાં આવે છે.</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દર વર્ષે</w:t>
      </w:r>
      <w:r>
        <w:rPr>
          <w:rFonts w:ascii="Rubik" w:hAnsi="Rubik"/>
          <w:color w:val="404040"/>
          <w:sz w:val="20"/>
          <w:szCs w:val="20"/>
        </w:rPr>
        <w:t xml:space="preserve"> </w:t>
      </w:r>
      <w:r>
        <w:rPr>
          <w:rStyle w:val="Strong"/>
          <w:rFonts w:ascii="Rubik" w:hAnsi="Rubik"/>
          <w:color w:val="404040"/>
          <w:sz w:val="20"/>
          <w:szCs w:val="20"/>
        </w:rPr>
        <w:t>1,700</w:t>
      </w:r>
      <w:r>
        <w:rPr>
          <w:rFonts w:ascii="Rubik" w:hAnsi="Rubik"/>
          <w:color w:val="404040"/>
          <w:sz w:val="20"/>
          <w:szCs w:val="20"/>
        </w:rPr>
        <w:t xml:space="preserve"> </w:t>
      </w:r>
      <w:r>
        <w:rPr>
          <w:rStyle w:val="Strong"/>
          <w:rFonts w:ascii="Rubik" w:hAnsi="Rubik" w:cs="Shruti"/>
          <w:color w:val="404040"/>
          <w:sz w:val="20"/>
          <w:szCs w:val="20"/>
          <w:cs/>
          <w:lang w:bidi="gu-IN"/>
        </w:rPr>
        <w:t>નિઃશુલ્ક ઓપરેશન કરવાનો લક્ષ્યાંક</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સંસ્થા દ્વારા નેત્રસેવાને વધુ વ્યાપક બનાવવાના ભાગરૂપે દર વર્ષે અંદાજે રૂ. </w:t>
      </w:r>
      <w:proofErr w:type="gramStart"/>
      <w:r>
        <w:rPr>
          <w:rFonts w:ascii="Rubik" w:hAnsi="Rubik"/>
          <w:color w:val="404040"/>
          <w:sz w:val="20"/>
          <w:szCs w:val="20"/>
        </w:rPr>
        <w:t>5,000</w:t>
      </w:r>
      <w:r>
        <w:rPr>
          <w:rFonts w:ascii="Rubik" w:hAnsi="Rubik" w:cs="Shruti"/>
          <w:color w:val="404040"/>
          <w:sz w:val="20"/>
          <w:szCs w:val="20"/>
          <w:cs/>
          <w:lang w:bidi="gu-IN"/>
        </w:rPr>
        <w:t>ના ખર્ચવાળાં વધુને વધુ ઓપરેશન કરવાનો લક્ષ્યાંક પણ નિર્ધારિત કરવામાં આવ્યો છે.</w:t>
      </w:r>
      <w:proofErr w:type="gramEnd"/>
      <w:r>
        <w:rPr>
          <w:rFonts w:ascii="Rubik" w:hAnsi="Rubik" w:cs="Shruti"/>
          <w:color w:val="404040"/>
          <w:sz w:val="20"/>
          <w:szCs w:val="20"/>
          <w:cs/>
          <w:lang w:bidi="gu-IN"/>
        </w:rPr>
        <w:t xml:space="preserve"> આ પહેલ આર્થિક રીતે નબળા વર્ગના દર્દીઓને આંખની સારવાર ઉપલબ્ધ કરાવવાની દિશામાં મહત્ત્વપૂર્ણ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વડાપ્રધાન નરેન્દ્રભાઈ મોદીના જન્મદિવસ નિમિત્તે મહારાષ્ટ્રના આશરે </w:t>
      </w:r>
      <w:r>
        <w:rPr>
          <w:rFonts w:ascii="Rubik" w:hAnsi="Rubik"/>
          <w:color w:val="404040"/>
          <w:sz w:val="20"/>
          <w:szCs w:val="20"/>
        </w:rPr>
        <w:t xml:space="preserve">250 </w:t>
      </w:r>
      <w:r>
        <w:rPr>
          <w:rFonts w:ascii="Rubik" w:hAnsi="Rubik" w:cs="Shruti"/>
          <w:color w:val="404040"/>
          <w:sz w:val="20"/>
          <w:szCs w:val="20"/>
          <w:cs/>
          <w:lang w:bidi="gu-IN"/>
        </w:rPr>
        <w:t>લોકોનાં આંખનાં ઓપરેશન નિઃશુલ્ક કરવામાં આવ્યાં હતાં. આવા સેવાકીય પ્રયાસો દ્વારા સંસ્થા વિવિધ વિસ્તારોમાં જરૂરિયાતમંદ દર્દીઓ સુધી પહોંચી રહી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ટ્રસ્ટનો આશય એક કરોડ લોકોને અંધત્વમુક્ત બનાવવાનો છે. આ લક્ષ્યાંક કેટલા સમયમાં પૂર્ણ થશે તે હાલ નિશ્ચિતપણે કહી શકાય તેમ નથી</w:t>
      </w:r>
      <w:r>
        <w:rPr>
          <w:rFonts w:ascii="Rubik" w:hAnsi="Rubik"/>
          <w:color w:val="404040"/>
          <w:sz w:val="20"/>
          <w:szCs w:val="20"/>
        </w:rPr>
        <w:t xml:space="preserve">, </w:t>
      </w:r>
      <w:r>
        <w:rPr>
          <w:rFonts w:ascii="Rubik" w:hAnsi="Rubik" w:cs="Shruti"/>
          <w:color w:val="404040"/>
          <w:sz w:val="20"/>
          <w:szCs w:val="20"/>
          <w:cs/>
          <w:lang w:bidi="gu-IN"/>
        </w:rPr>
        <w:t>પરંતુ વધુમાં વધુ દર્દીઓ સુધી પહોંચીને તેમની આંખોની સારવાર કરાવવાનો પ્રયાસ સતત ચાલુ રહેશે.</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અંધત્વમુક્તિના સંકલ્પ સાથે મોરારી બાપુની રામકથા</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 xml:space="preserve">ના નિર્માણ અને </w:t>
      </w:r>
      <w:r>
        <w:rPr>
          <w:rFonts w:ascii="Rubik" w:hAnsi="Rubik"/>
          <w:color w:val="404040"/>
          <w:sz w:val="20"/>
          <w:szCs w:val="20"/>
        </w:rPr>
        <w:t>‘</w:t>
      </w:r>
      <w:r>
        <w:rPr>
          <w:rFonts w:ascii="Rubik" w:hAnsi="Rubik" w:cs="Shruti"/>
          <w:color w:val="404040"/>
          <w:sz w:val="20"/>
          <w:szCs w:val="20"/>
          <w:cs/>
          <w:lang w:bidi="gu-IN"/>
        </w:rPr>
        <w:t>ઘર ઘર દ્રષ્ટિ</w:t>
      </w:r>
      <w:r>
        <w:rPr>
          <w:rFonts w:ascii="Rubik" w:hAnsi="Rubik"/>
          <w:color w:val="404040"/>
          <w:sz w:val="20"/>
          <w:szCs w:val="20"/>
        </w:rPr>
        <w:t xml:space="preserve">’ </w:t>
      </w:r>
      <w:r>
        <w:rPr>
          <w:rFonts w:ascii="Rubik" w:hAnsi="Rubik" w:cs="Shruti"/>
          <w:color w:val="404040"/>
          <w:sz w:val="20"/>
          <w:szCs w:val="20"/>
          <w:cs/>
          <w:lang w:bidi="gu-IN"/>
        </w:rPr>
        <w:t xml:space="preserve">અભિયાનને જનસહયોગ મળે તે માટે </w:t>
      </w:r>
      <w:r>
        <w:rPr>
          <w:rFonts w:ascii="Rubik" w:hAnsi="Rubik"/>
          <w:color w:val="404040"/>
          <w:sz w:val="20"/>
          <w:szCs w:val="20"/>
        </w:rPr>
        <w:t xml:space="preserve">SVNM </w:t>
      </w:r>
      <w:r>
        <w:rPr>
          <w:rFonts w:ascii="Rubik" w:hAnsi="Rubik" w:cs="Shruti"/>
          <w:color w:val="404040"/>
          <w:sz w:val="20"/>
          <w:szCs w:val="20"/>
          <w:cs/>
          <w:lang w:bidi="gu-IN"/>
        </w:rPr>
        <w:t>ટ્રસ્ટ દ્વારા વિવિધ કાર્યક્રમોનું આયોજન કરવામાં આવ્યું છે.</w:t>
      </w:r>
      <w:proofErr w:type="gramEnd"/>
      <w:r>
        <w:rPr>
          <w:rFonts w:ascii="Rubik" w:hAnsi="Rubik" w:cs="Shruti"/>
          <w:color w:val="404040"/>
          <w:sz w:val="20"/>
          <w:szCs w:val="20"/>
          <w:cs/>
          <w:lang w:bidi="gu-IN"/>
        </w:rPr>
        <w:t xml:space="preserve"> આ અંતર્ગત અમદાવાદમાં કર્ણાવતી ક્લબ નજીક આવેલા ઔડા ઓડિટોરિયમ ખાતે જાણીતા લોકસાહિત્યકાર અને કલાકાર માયાભાઈ આહિરના હાસ્ય તથા સાહિત્યસભર કાર્યક્રમ </w:t>
      </w:r>
      <w:r>
        <w:rPr>
          <w:rFonts w:ascii="Rubik" w:hAnsi="Rubik"/>
          <w:color w:val="404040"/>
          <w:sz w:val="20"/>
          <w:szCs w:val="20"/>
        </w:rPr>
        <w:t>‘</w:t>
      </w:r>
      <w:r>
        <w:rPr>
          <w:rFonts w:ascii="Rubik" w:hAnsi="Rubik" w:cs="Shruti"/>
          <w:color w:val="404040"/>
          <w:sz w:val="20"/>
          <w:szCs w:val="20"/>
          <w:cs/>
          <w:lang w:bidi="gu-IN"/>
        </w:rPr>
        <w:t xml:space="preserve">ઘર ઘર દ્રષ્ટિ </w:t>
      </w:r>
      <w:r>
        <w:rPr>
          <w:rFonts w:ascii="Rubik" w:hAnsi="Rubik"/>
          <w:color w:val="404040"/>
          <w:sz w:val="20"/>
          <w:szCs w:val="20"/>
        </w:rPr>
        <w:t xml:space="preserve">– </w:t>
      </w:r>
      <w:r>
        <w:rPr>
          <w:rFonts w:ascii="Rubik" w:hAnsi="Rubik" w:cs="Shruti"/>
          <w:color w:val="404040"/>
          <w:sz w:val="20"/>
          <w:szCs w:val="20"/>
          <w:cs/>
          <w:lang w:bidi="gu-IN"/>
        </w:rPr>
        <w:t>દ્રષ્ટિથી સેવા તરફ</w:t>
      </w:r>
      <w:r>
        <w:rPr>
          <w:rFonts w:ascii="Rubik" w:hAnsi="Rubik"/>
          <w:color w:val="404040"/>
          <w:sz w:val="20"/>
          <w:szCs w:val="20"/>
        </w:rPr>
        <w:t>’</w:t>
      </w:r>
      <w:r>
        <w:rPr>
          <w:rFonts w:ascii="Rubik" w:hAnsi="Rubik" w:cs="Shruti"/>
          <w:color w:val="404040"/>
          <w:sz w:val="20"/>
          <w:szCs w:val="20"/>
          <w:cs/>
          <w:lang w:bidi="gu-IN"/>
        </w:rPr>
        <w:t>નું આયોજન કરવામાં આવ્યું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ઉપરાંત નવસારી જિલ્લાના સુપા ગામ સ્થિત સ્વામી વિવેકાનંદ નેત્ર મંદિર ખાતે તા. </w:t>
      </w:r>
      <w:proofErr w:type="gramStart"/>
      <w:r>
        <w:rPr>
          <w:rFonts w:ascii="Rubik" w:hAnsi="Rubik"/>
          <w:color w:val="404040"/>
          <w:sz w:val="20"/>
          <w:szCs w:val="20"/>
        </w:rPr>
        <w:t>5</w:t>
      </w:r>
      <w:r>
        <w:rPr>
          <w:rFonts w:ascii="Rubik" w:hAnsi="Rubik" w:cs="Shruti"/>
          <w:color w:val="404040"/>
          <w:sz w:val="20"/>
          <w:szCs w:val="20"/>
          <w:cs/>
          <w:lang w:bidi="gu-IN"/>
        </w:rPr>
        <w:t xml:space="preserve">થી </w:t>
      </w:r>
      <w:r>
        <w:rPr>
          <w:rFonts w:ascii="Rubik" w:hAnsi="Rubik"/>
          <w:color w:val="404040"/>
          <w:sz w:val="20"/>
          <w:szCs w:val="20"/>
        </w:rPr>
        <w:t xml:space="preserve">13 </w:t>
      </w:r>
      <w:r>
        <w:rPr>
          <w:rFonts w:ascii="Rubik" w:hAnsi="Rubik" w:cs="Shruti"/>
          <w:color w:val="404040"/>
          <w:sz w:val="20"/>
          <w:szCs w:val="20"/>
          <w:cs/>
          <w:lang w:bidi="gu-IN"/>
        </w:rPr>
        <w:t>ડિસેમ્બર</w:t>
      </w:r>
      <w:r>
        <w:rPr>
          <w:rFonts w:ascii="Rubik" w:hAnsi="Rubik"/>
          <w:color w:val="404040"/>
          <w:sz w:val="20"/>
          <w:szCs w:val="20"/>
        </w:rPr>
        <w:t xml:space="preserve">, 2026 </w:t>
      </w:r>
      <w:r>
        <w:rPr>
          <w:rFonts w:ascii="Rubik" w:hAnsi="Rubik" w:cs="Shruti"/>
          <w:color w:val="404040"/>
          <w:sz w:val="20"/>
          <w:szCs w:val="20"/>
          <w:cs/>
          <w:lang w:bidi="gu-IN"/>
        </w:rPr>
        <w:t>દરમિયાન વિશ્વવિખ્યાત સંત પરમ પૂજ્ય મોરારી બાપુની શ્રી રામકથાનું આયોજન કરવામાં આવ્યું છે.</w:t>
      </w:r>
      <w:proofErr w:type="gramEnd"/>
      <w:r>
        <w:rPr>
          <w:rFonts w:ascii="Rubik" w:hAnsi="Rubik" w:cs="Shruti"/>
          <w:color w:val="404040"/>
          <w:sz w:val="20"/>
          <w:szCs w:val="20"/>
          <w:cs/>
          <w:lang w:bidi="gu-IN"/>
        </w:rPr>
        <w:t xml:space="preserve"> અંધત્વથી પીડાતા ભારતના એક કરોડ દર્દીઓના લાભાર્થે </w:t>
      </w:r>
      <w:r>
        <w:rPr>
          <w:rFonts w:ascii="Rubik" w:hAnsi="Rubik"/>
          <w:color w:val="404040"/>
          <w:sz w:val="20"/>
          <w:szCs w:val="20"/>
        </w:rPr>
        <w:t xml:space="preserve">108 </w:t>
      </w:r>
      <w:r>
        <w:rPr>
          <w:rFonts w:ascii="Rubik" w:hAnsi="Rubik" w:cs="Shruti"/>
          <w:color w:val="404040"/>
          <w:sz w:val="20"/>
          <w:szCs w:val="20"/>
          <w:cs/>
          <w:lang w:bidi="gu-IN"/>
        </w:rPr>
        <w:t>યુનિટના સંકલ્પ સાથે આ રામકથાનું આયોજન કરવામાં આવી રહ્યું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કાર્યક્રમો દ્વારા નેત્રસેવા માટે જનજાગૃતિ વધારવા</w:t>
      </w:r>
      <w:r>
        <w:rPr>
          <w:rFonts w:ascii="Rubik" w:hAnsi="Rubik"/>
          <w:color w:val="404040"/>
          <w:sz w:val="20"/>
          <w:szCs w:val="20"/>
        </w:rPr>
        <w:t xml:space="preserve">, </w:t>
      </w:r>
      <w:r>
        <w:rPr>
          <w:rFonts w:ascii="Rubik" w:hAnsi="Rubik" w:cs="Shruti"/>
          <w:color w:val="404040"/>
          <w:sz w:val="20"/>
          <w:szCs w:val="20"/>
          <w:cs/>
          <w:lang w:bidi="gu-IN"/>
        </w:rPr>
        <w:t>સમાજનો સહયોગ મેળવવા અને વધુને વધુ જરૂરિયાતમંદ દર્દીઓને સારવારનો લાભ પહોંચાડવાનો પ્રયાસ કરવામાં આવશે.</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w:t>
      </w:r>
      <w:r>
        <w:rPr>
          <w:rStyle w:val="Strong"/>
          <w:rFonts w:ascii="Rubik" w:hAnsi="Rubik" w:cs="Shruti"/>
          <w:color w:val="404040"/>
          <w:sz w:val="20"/>
          <w:szCs w:val="20"/>
          <w:cs/>
          <w:lang w:bidi="gu-IN"/>
        </w:rPr>
        <w:t>દ્રષ્ટિ ધામ</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સેવા</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સારવાર અને સ્વાવલંબનનું કેન્દ્ર બનશે</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olor w:val="404040"/>
          <w:sz w:val="20"/>
          <w:szCs w:val="20"/>
        </w:rPr>
        <w:t xml:space="preserve">SVNM </w:t>
      </w:r>
      <w:r>
        <w:rPr>
          <w:rFonts w:ascii="Rubik" w:hAnsi="Rubik" w:cs="Shruti"/>
          <w:color w:val="404040"/>
          <w:sz w:val="20"/>
          <w:szCs w:val="20"/>
          <w:cs/>
          <w:lang w:bidi="gu-IN"/>
        </w:rPr>
        <w:t xml:space="preserve">ટ્રસ્ટ દ્વારા હાથ ધરવામાં આવી રહેલું </w:t>
      </w:r>
      <w:r>
        <w:rPr>
          <w:rFonts w:ascii="Rubik" w:hAnsi="Rubik"/>
          <w:color w:val="404040"/>
          <w:sz w:val="20"/>
          <w:szCs w:val="20"/>
        </w:rPr>
        <w:t>‘</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નું નિર્માણ માત્ર એક અત્યાધુનિક હોસ્પિટલ બનાવવાનો પ્રકલ્પ નથી</w:t>
      </w:r>
      <w:r>
        <w:rPr>
          <w:rFonts w:ascii="Rubik" w:hAnsi="Rubik"/>
          <w:color w:val="404040"/>
          <w:sz w:val="20"/>
          <w:szCs w:val="20"/>
        </w:rPr>
        <w:t xml:space="preserve">, </w:t>
      </w:r>
      <w:r>
        <w:rPr>
          <w:rFonts w:ascii="Rubik" w:hAnsi="Rubik" w:cs="Shruti"/>
          <w:color w:val="404040"/>
          <w:sz w:val="20"/>
          <w:szCs w:val="20"/>
          <w:cs/>
          <w:lang w:bidi="gu-IN"/>
        </w:rPr>
        <w:t>પરંતુ નેત્ર સારવાર</w:t>
      </w:r>
      <w:r>
        <w:rPr>
          <w:rFonts w:ascii="Rubik" w:hAnsi="Rubik"/>
          <w:color w:val="404040"/>
          <w:sz w:val="20"/>
          <w:szCs w:val="20"/>
        </w:rPr>
        <w:t xml:space="preserve">, </w:t>
      </w:r>
      <w:r>
        <w:rPr>
          <w:rFonts w:ascii="Rubik" w:hAnsi="Rubik" w:cs="Shruti"/>
          <w:color w:val="404040"/>
          <w:sz w:val="20"/>
          <w:szCs w:val="20"/>
          <w:cs/>
          <w:lang w:bidi="gu-IN"/>
        </w:rPr>
        <w:t>અંધત્વમુક્તિ</w:t>
      </w:r>
      <w:r>
        <w:rPr>
          <w:rFonts w:ascii="Rubik" w:hAnsi="Rubik"/>
          <w:color w:val="404040"/>
          <w:sz w:val="20"/>
          <w:szCs w:val="20"/>
        </w:rPr>
        <w:t xml:space="preserve">, </w:t>
      </w:r>
      <w:r>
        <w:rPr>
          <w:rFonts w:ascii="Rubik" w:hAnsi="Rubik" w:cs="Shruti"/>
          <w:color w:val="404040"/>
          <w:sz w:val="20"/>
          <w:szCs w:val="20"/>
          <w:cs/>
          <w:lang w:bidi="gu-IN"/>
        </w:rPr>
        <w:t>પુનર્વસન અને રોજગારલક્ષી તાલીમને એક જ સ્થળે જોડવાનો પ્રયાસ છે. આધુનિક તબીબી સુવિધાઓ સાથે માનવસેવાના અભિગમને જોડીને આ સંસ્થા આંખના રોગોથી પીડાતા લોકોના જીવનમાં નવી આશા પ્રગટાવવા માગે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એક તરફ ગંભીર નેત્રરોગોની સારવાર અને જટિલ ઓપરેશનની સુવિધાઓ વિકસાવવામાં આવશે</w:t>
      </w:r>
      <w:r>
        <w:rPr>
          <w:rFonts w:ascii="Rubik" w:hAnsi="Rubik"/>
          <w:color w:val="404040"/>
          <w:sz w:val="20"/>
          <w:szCs w:val="20"/>
        </w:rPr>
        <w:t xml:space="preserve">, </w:t>
      </w:r>
      <w:r>
        <w:rPr>
          <w:rFonts w:ascii="Rubik" w:hAnsi="Rubik" w:cs="Shruti"/>
          <w:color w:val="404040"/>
          <w:sz w:val="20"/>
          <w:szCs w:val="20"/>
          <w:cs/>
          <w:lang w:bidi="gu-IN"/>
        </w:rPr>
        <w:t xml:space="preserve">તો બીજી તરફ દૃષ્ટિહીન વ્યક્તિઓને આત્મનિર્ભર બનાવવા માટે તાલીમ અને પુનર્વસનની વ્યવસ્થા ઊભી કરવામાં આવશે. </w:t>
      </w:r>
      <w:r>
        <w:rPr>
          <w:rFonts w:ascii="Rubik" w:hAnsi="Rubik"/>
          <w:color w:val="404040"/>
          <w:sz w:val="20"/>
          <w:szCs w:val="20"/>
        </w:rPr>
        <w:t>‘</w:t>
      </w:r>
      <w:r>
        <w:rPr>
          <w:rFonts w:ascii="Rubik" w:hAnsi="Rubik" w:cs="Shruti"/>
          <w:color w:val="404040"/>
          <w:sz w:val="20"/>
          <w:szCs w:val="20"/>
          <w:cs/>
          <w:lang w:bidi="gu-IN"/>
        </w:rPr>
        <w:t>ઘર ઘર દ્રષ્ટિ</w:t>
      </w:r>
      <w:r>
        <w:rPr>
          <w:rFonts w:ascii="Rubik" w:hAnsi="Rubik"/>
          <w:color w:val="404040"/>
          <w:sz w:val="20"/>
          <w:szCs w:val="20"/>
        </w:rPr>
        <w:t>’</w:t>
      </w:r>
      <w:r>
        <w:rPr>
          <w:rFonts w:ascii="Rubik" w:hAnsi="Rubik" w:cs="Shruti"/>
          <w:color w:val="404040"/>
          <w:sz w:val="20"/>
          <w:szCs w:val="20"/>
          <w:cs/>
          <w:lang w:bidi="gu-IN"/>
        </w:rPr>
        <w:t>ના સંકલ્પ સાથે આગળ વધતી આ પહેલનો અંતિમ ઉદ્દેશ્ય વધુને વધુ લોકોને દૃષ્ટિનો લાભ અપાવવાનો અને દૃષ્ટિ ગુમાવેલા લોકોને સ્વમાનભેર જીવન જીવવા માટે સક્ષમ બનાવવાનો છે.</w:t>
      </w:r>
    </w:p>
    <w:p w:rsidR="002771A5" w:rsidRDefault="002771A5" w:rsidP="002771A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એકતા પરેડમાં અંબાજીના આદિવાસી બાળકોની </w:t>
      </w:r>
      <w:r>
        <w:rPr>
          <w:rFonts w:ascii="Nunito" w:hAnsi="Nunito"/>
          <w:color w:val="000000"/>
          <w:sz w:val="38"/>
          <w:szCs w:val="38"/>
        </w:rPr>
        <w:t>‘</w:t>
      </w:r>
      <w:r>
        <w:rPr>
          <w:rFonts w:ascii="Nunito" w:hAnsi="Nunito" w:cs="Shruti"/>
          <w:color w:val="000000"/>
          <w:sz w:val="38"/>
          <w:szCs w:val="38"/>
          <w:cs/>
          <w:lang w:bidi="gu-IN"/>
        </w:rPr>
        <w:t>હેટ્રિક</w:t>
      </w:r>
      <w:r>
        <w:rPr>
          <w:rFonts w:ascii="Nunito" w:hAnsi="Nunito"/>
          <w:color w:val="000000"/>
          <w:sz w:val="38"/>
          <w:szCs w:val="38"/>
        </w:rPr>
        <w:t xml:space="preserve">’: </w:t>
      </w:r>
      <w:r>
        <w:rPr>
          <w:rFonts w:ascii="Nunito" w:hAnsi="Nunito" w:cs="Shruti"/>
          <w:color w:val="000000"/>
          <w:sz w:val="38"/>
          <w:szCs w:val="38"/>
          <w:cs/>
          <w:lang w:bidi="gu-IN"/>
        </w:rPr>
        <w:t>સતત ત્રીજી વખત ગુંજશે બેગપાઇપર બેન્ડના સૂર</w:t>
      </w:r>
    </w:p>
    <w:p w:rsidR="002771A5" w:rsidRDefault="002771A5" w:rsidP="002771A5">
      <w:r>
        <w:rPr>
          <w:noProof/>
          <w:lang w:val="en-US"/>
        </w:rPr>
        <w:drawing>
          <wp:inline distT="0" distB="0" distL="0" distR="0">
            <wp:extent cx="4876971" cy="2743200"/>
            <wp:effectExtent l="19050" t="0" r="0" b="0"/>
            <wp:docPr id="5" name="Picture 5" descr="https://samacharviswa.com/wp-content/uploads/2026/10/WhatsApp-Image-2026-10-26-at-2.33.13-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WhatsApp-Image-2026-10-26-at-2.33.13-PM.jpeg"/>
                    <pic:cNvPicPr>
                      <a:picLocks noChangeAspect="1" noChangeArrowheads="1"/>
                    </pic:cNvPicPr>
                  </pic:nvPicPr>
                  <pic:blipFill>
                    <a:blip r:embed="rId9"/>
                    <a:srcRect/>
                    <a:stretch>
                      <a:fillRect/>
                    </a:stretch>
                  </pic:blipFill>
                  <pic:spPr bwMode="auto">
                    <a:xfrm>
                      <a:off x="0" y="0"/>
                      <a:ext cx="4876971" cy="2743200"/>
                    </a:xfrm>
                    <a:prstGeom prst="rect">
                      <a:avLst/>
                    </a:prstGeom>
                    <a:noFill/>
                    <a:ln w="9525">
                      <a:noFill/>
                      <a:miter lim="800000"/>
                      <a:headEnd/>
                      <a:tailEnd/>
                    </a:ln>
                  </pic:spPr>
                </pic:pic>
              </a:graphicData>
            </a:graphic>
          </wp:inline>
        </w:drawing>
      </w:r>
    </w:p>
    <w:p w:rsidR="002771A5" w:rsidRDefault="002771A5" w:rsidP="002771A5">
      <w:pPr>
        <w:pStyle w:val="Heading2"/>
        <w:spacing w:line="326" w:lineRule="atLeast"/>
        <w:rPr>
          <w:rFonts w:ascii="Rubik" w:hAnsi="Rubik"/>
          <w:color w:val="404040"/>
          <w:sz w:val="36"/>
          <w:szCs w:val="36"/>
        </w:rPr>
      </w:pPr>
      <w:r>
        <w:rPr>
          <w:rFonts w:ascii="Rubik" w:hAnsi="Rubik" w:cs="Shruti"/>
          <w:color w:val="404040"/>
          <w:cs/>
          <w:lang w:bidi="gu-IN"/>
        </w:rPr>
        <w:t xml:space="preserve">વડાપ્રધાન નરેન્દ્ર મોદીની ઉપસ્થિતિમાં સ્ટેચ્યુ ઓફ યુનિટી ખાતે રાષ્ટ્રીય એકતા દિવસની પરેડમાં પ્રસ્તુતિ આપશે </w:t>
      </w:r>
      <w:r>
        <w:rPr>
          <w:rFonts w:ascii="Rubik" w:hAnsi="Rubik"/>
          <w:color w:val="404040"/>
        </w:rPr>
        <w:t>; ‘</w:t>
      </w:r>
      <w:r>
        <w:rPr>
          <w:rFonts w:ascii="Rubik" w:hAnsi="Rubik" w:cs="Shruti"/>
          <w:color w:val="404040"/>
          <w:cs/>
          <w:lang w:bidi="gu-IN"/>
        </w:rPr>
        <w:t>ભીખ નહીં</w:t>
      </w:r>
      <w:r>
        <w:rPr>
          <w:rFonts w:ascii="Rubik" w:hAnsi="Rubik"/>
          <w:color w:val="404040"/>
        </w:rPr>
        <w:t xml:space="preserve">, </w:t>
      </w:r>
      <w:r>
        <w:rPr>
          <w:rFonts w:ascii="Rubik" w:hAnsi="Rubik" w:cs="Shruti"/>
          <w:color w:val="404040"/>
          <w:cs/>
          <w:lang w:bidi="gu-IN"/>
        </w:rPr>
        <w:t>શિક્ષણ</w:t>
      </w:r>
      <w:r>
        <w:rPr>
          <w:rFonts w:ascii="Rubik" w:hAnsi="Rubik"/>
          <w:color w:val="404040"/>
        </w:rPr>
        <w:t>’</w:t>
      </w:r>
      <w:r>
        <w:rPr>
          <w:rFonts w:ascii="Rubik" w:hAnsi="Rubik" w:cs="Shruti"/>
          <w:color w:val="404040"/>
          <w:cs/>
          <w:lang w:bidi="gu-IN"/>
        </w:rPr>
        <w:t>ના મંત્રથી વંચિત બાળકોને મળી નવી ઓળખ</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સુખદેવ વસાવા</w:t>
      </w:r>
      <w:r>
        <w:rPr>
          <w:rFonts w:ascii="Rubik" w:hAnsi="Rubik"/>
          <w:color w:val="404040"/>
          <w:sz w:val="20"/>
          <w:szCs w:val="20"/>
        </w:rPr>
        <w:t xml:space="preserve">. </w:t>
      </w:r>
      <w:r>
        <w:rPr>
          <w:rStyle w:val="Strong"/>
          <w:rFonts w:ascii="Rubik" w:eastAsia="Calibri" w:hAnsi="Rubik" w:cs="Shruti"/>
          <w:color w:val="404040"/>
          <w:sz w:val="20"/>
          <w:szCs w:val="20"/>
          <w:cs/>
          <w:lang w:bidi="gu-IN"/>
        </w:rPr>
        <w:t>રાજપીપળા:</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સરદાર વલ્લભભાઈ પટેલની જન્મજયંતી નિમિત્તે એકતાનગર સ્થિત સ્ટેચ્યુ ઓફ યુનિટી ખાતે યોજાનારી રાષ્ટ્રીય એકતા દિવસની ઉજવણીમાં અંબાજીના આદિવાસી બાળકો વધુ એક વખત પોતાની પ્રતિભાનો પરિચય આપવા સજ્જ બન્યા છે. બનાસકાંઠા જિલ્લાના અંબાજી વિસ્તારમાં રહેતા વંચિત આદિવાસી સમુદાયના </w:t>
      </w:r>
      <w:r>
        <w:rPr>
          <w:rFonts w:ascii="Rubik" w:hAnsi="Rubik"/>
          <w:color w:val="404040"/>
          <w:sz w:val="20"/>
          <w:szCs w:val="20"/>
        </w:rPr>
        <w:t xml:space="preserve">25 </w:t>
      </w:r>
      <w:r>
        <w:rPr>
          <w:rFonts w:ascii="Rubik" w:hAnsi="Rubik" w:cs="Shruti"/>
          <w:color w:val="404040"/>
          <w:sz w:val="20"/>
          <w:szCs w:val="20"/>
          <w:cs/>
          <w:lang w:bidi="gu-IN"/>
        </w:rPr>
        <w:t xml:space="preserve">બાળકોની બેગપાઇપર બેન્ડ ટીમ સતત ત્રીજી વખત રાષ્ટ્રીય કક્ષાની </w:t>
      </w:r>
      <w:r>
        <w:rPr>
          <w:rFonts w:ascii="Rubik" w:hAnsi="Rubik"/>
          <w:color w:val="404040"/>
          <w:sz w:val="20"/>
          <w:szCs w:val="20"/>
        </w:rPr>
        <w:t>‘</w:t>
      </w:r>
      <w:r>
        <w:rPr>
          <w:rFonts w:ascii="Rubik" w:hAnsi="Rubik" w:cs="Shruti"/>
          <w:color w:val="404040"/>
          <w:sz w:val="20"/>
          <w:szCs w:val="20"/>
          <w:cs/>
          <w:lang w:bidi="gu-IN"/>
        </w:rPr>
        <w:t>એકતા પરેડ</w:t>
      </w:r>
      <w:r>
        <w:rPr>
          <w:rFonts w:ascii="Rubik" w:hAnsi="Rubik"/>
          <w:color w:val="404040"/>
          <w:sz w:val="20"/>
          <w:szCs w:val="20"/>
        </w:rPr>
        <w:t>’</w:t>
      </w:r>
      <w:r>
        <w:rPr>
          <w:rFonts w:ascii="Rubik" w:hAnsi="Rubik" w:cs="Shruti"/>
          <w:color w:val="404040"/>
          <w:sz w:val="20"/>
          <w:szCs w:val="20"/>
          <w:cs/>
          <w:lang w:bidi="gu-IN"/>
        </w:rPr>
        <w:t>માં પ્રસ્તુતિ આપશે. વડાપ્રધાન નરેન્દ્રભાઈ મોદીની ઉપસ્થિતિમાં આ બાળકો દેશભક્તિના સૂર રેલાવી ગુજરાત માટે ગૌરવની ક્ષણ સર્જશે.</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છ વર્ષના કઠોર પ્રશિક્ષણથી મેળવી નવી ઓળખ</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ભીખ નહીં</w:t>
      </w:r>
      <w:r>
        <w:rPr>
          <w:rFonts w:ascii="Rubik" w:hAnsi="Rubik"/>
          <w:color w:val="404040"/>
          <w:sz w:val="20"/>
          <w:szCs w:val="20"/>
        </w:rPr>
        <w:t xml:space="preserve">, </w:t>
      </w:r>
      <w:r>
        <w:rPr>
          <w:rFonts w:ascii="Rubik" w:hAnsi="Rubik" w:cs="Shruti"/>
          <w:color w:val="404040"/>
          <w:sz w:val="20"/>
          <w:szCs w:val="20"/>
          <w:cs/>
          <w:lang w:bidi="gu-IN"/>
        </w:rPr>
        <w:t>શિક્ષણ</w:t>
      </w:r>
      <w:r>
        <w:rPr>
          <w:rFonts w:ascii="Rubik" w:hAnsi="Rubik"/>
          <w:color w:val="404040"/>
          <w:sz w:val="20"/>
          <w:szCs w:val="20"/>
        </w:rPr>
        <w:t>’</w:t>
      </w:r>
      <w:r>
        <w:rPr>
          <w:rFonts w:ascii="Rubik" w:hAnsi="Rubik" w:cs="Shruti"/>
          <w:color w:val="404040"/>
          <w:sz w:val="20"/>
          <w:szCs w:val="20"/>
          <w:cs/>
          <w:lang w:bidi="gu-IN"/>
        </w:rPr>
        <w:t>ના મૂળમંત્ર સાથે શ્રી શક્તિ સેવા કેન્દ્ર (</w:t>
      </w:r>
      <w:r>
        <w:rPr>
          <w:rFonts w:ascii="Rubik" w:hAnsi="Rubik"/>
          <w:color w:val="404040"/>
          <w:sz w:val="20"/>
          <w:szCs w:val="20"/>
        </w:rPr>
        <w:t xml:space="preserve">SSSK), </w:t>
      </w:r>
      <w:r>
        <w:rPr>
          <w:rFonts w:ascii="Rubik" w:hAnsi="Rubik" w:cs="Shruti"/>
          <w:color w:val="404040"/>
          <w:sz w:val="20"/>
          <w:szCs w:val="20"/>
          <w:cs/>
          <w:lang w:bidi="gu-IN"/>
        </w:rPr>
        <w:t xml:space="preserve">અંબાજી દ્વારા છેલ્લા </w:t>
      </w:r>
      <w:r>
        <w:rPr>
          <w:rFonts w:ascii="Rubik" w:hAnsi="Rubik"/>
          <w:color w:val="404040"/>
          <w:sz w:val="20"/>
          <w:szCs w:val="20"/>
        </w:rPr>
        <w:t xml:space="preserve">16 </w:t>
      </w:r>
      <w:r>
        <w:rPr>
          <w:rFonts w:ascii="Rubik" w:hAnsi="Rubik" w:cs="Shruti"/>
          <w:color w:val="404040"/>
          <w:sz w:val="20"/>
          <w:szCs w:val="20"/>
          <w:cs/>
          <w:lang w:bidi="gu-IN"/>
        </w:rPr>
        <w:t>વર્ષથી વંચિત બાળકોના જીવનમાં પરિવર્તન લાવવાનું કાર્ય કરવામાં આવી રહ્યું છે.</w:t>
      </w:r>
      <w:proofErr w:type="gramEnd"/>
      <w:r>
        <w:rPr>
          <w:rFonts w:ascii="Rubik" w:hAnsi="Rubik" w:cs="Shruti"/>
          <w:color w:val="404040"/>
          <w:sz w:val="20"/>
          <w:szCs w:val="20"/>
          <w:cs/>
          <w:lang w:bidi="gu-IN"/>
        </w:rPr>
        <w:t xml:space="preserve"> સંસ્થાના માર્ગદર્શક નિતિન પરમારના નેતૃત્વ હેઠળ ચાલતા આ સેવાયજ્ઞે અનેક બાળકોને શિક્ષણ</w:t>
      </w:r>
      <w:r>
        <w:rPr>
          <w:rFonts w:ascii="Rubik" w:hAnsi="Rubik"/>
          <w:color w:val="404040"/>
          <w:sz w:val="20"/>
          <w:szCs w:val="20"/>
        </w:rPr>
        <w:t xml:space="preserve">, </w:t>
      </w:r>
      <w:r>
        <w:rPr>
          <w:rFonts w:ascii="Rubik" w:hAnsi="Rubik" w:cs="Shruti"/>
          <w:color w:val="404040"/>
          <w:sz w:val="20"/>
          <w:szCs w:val="20"/>
          <w:cs/>
          <w:lang w:bidi="gu-IN"/>
        </w:rPr>
        <w:t>શિસ્ત અને કૌશલ્યના માર્ગે આગળ વધવાની તક આપી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એક સમયે ભીખ માગવા કે બાલમજૂરી કરવા મજબૂર બનેલાં કેટલાંક બાળકો આજે પોતાની મહેનત અને પ્રતિભાથી દેશભરમાં ઓળખ મેળવી રહ્યાં છે. સંસ્થા દ્વારા </w:t>
      </w:r>
      <w:r>
        <w:rPr>
          <w:rFonts w:ascii="Rubik" w:hAnsi="Rubik"/>
          <w:color w:val="404040"/>
          <w:sz w:val="20"/>
          <w:szCs w:val="20"/>
        </w:rPr>
        <w:t>14</w:t>
      </w:r>
      <w:r>
        <w:rPr>
          <w:rFonts w:ascii="Rubik" w:hAnsi="Rubik" w:cs="Shruti"/>
          <w:color w:val="404040"/>
          <w:sz w:val="20"/>
          <w:szCs w:val="20"/>
          <w:cs/>
          <w:lang w:bidi="gu-IN"/>
        </w:rPr>
        <w:t xml:space="preserve">થી </w:t>
      </w:r>
      <w:r>
        <w:rPr>
          <w:rFonts w:ascii="Rubik" w:hAnsi="Rubik"/>
          <w:color w:val="404040"/>
          <w:sz w:val="20"/>
          <w:szCs w:val="20"/>
        </w:rPr>
        <w:t xml:space="preserve">18 </w:t>
      </w:r>
      <w:r>
        <w:rPr>
          <w:rFonts w:ascii="Rubik" w:hAnsi="Rubik" w:cs="Shruti"/>
          <w:color w:val="404040"/>
          <w:sz w:val="20"/>
          <w:szCs w:val="20"/>
          <w:cs/>
          <w:lang w:bidi="gu-IN"/>
        </w:rPr>
        <w:t xml:space="preserve">વર્ષની વયજૂથનાં </w:t>
      </w:r>
      <w:r>
        <w:rPr>
          <w:rFonts w:ascii="Rubik" w:hAnsi="Rubik"/>
          <w:color w:val="404040"/>
          <w:sz w:val="20"/>
          <w:szCs w:val="20"/>
        </w:rPr>
        <w:t xml:space="preserve">25 </w:t>
      </w:r>
      <w:r>
        <w:rPr>
          <w:rFonts w:ascii="Rubik" w:hAnsi="Rubik" w:cs="Shruti"/>
          <w:color w:val="404040"/>
          <w:sz w:val="20"/>
          <w:szCs w:val="20"/>
          <w:cs/>
          <w:lang w:bidi="gu-IN"/>
        </w:rPr>
        <w:t>આદિવાસી બાળકોને બેગપાઇપર બેન્ડની વિશેષ તાલીમ આપવામાં આવી છે. છેલ્લા છ વર્ષથી આ બાળકો નિયમિત રિયાઝ</w:t>
      </w:r>
      <w:r>
        <w:rPr>
          <w:rFonts w:ascii="Rubik" w:hAnsi="Rubik"/>
          <w:color w:val="404040"/>
          <w:sz w:val="20"/>
          <w:szCs w:val="20"/>
        </w:rPr>
        <w:t xml:space="preserve">, </w:t>
      </w:r>
      <w:r>
        <w:rPr>
          <w:rFonts w:ascii="Rubik" w:hAnsi="Rubik" w:cs="Shruti"/>
          <w:color w:val="404040"/>
          <w:sz w:val="20"/>
          <w:szCs w:val="20"/>
          <w:cs/>
          <w:lang w:bidi="gu-IN"/>
        </w:rPr>
        <w:t>કઠોર શિસ્ત અને સતત અભ્યાસ દ્વારા પોતાની કળાને નિખારી રહ્યાં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સંગીત સાથે આત્મવિશ્વાસ અને ટીમવર્કના સંસ્કાર</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બેગપાઇપર બેન્ડની તાલીમ માત્ર સંગીત પૂરતી મર્યાદિત રહી નથી. આ પ્રક્રિયાએ બાળકોમાં આત્મવિશ્વાસ</w:t>
      </w:r>
      <w:r>
        <w:rPr>
          <w:rFonts w:ascii="Rubik" w:hAnsi="Rubik"/>
          <w:color w:val="404040"/>
          <w:sz w:val="20"/>
          <w:szCs w:val="20"/>
        </w:rPr>
        <w:t xml:space="preserve">, </w:t>
      </w:r>
      <w:r>
        <w:rPr>
          <w:rFonts w:ascii="Rubik" w:hAnsi="Rubik" w:cs="Shruti"/>
          <w:color w:val="404040"/>
          <w:sz w:val="20"/>
          <w:szCs w:val="20"/>
          <w:cs/>
          <w:lang w:bidi="gu-IN"/>
        </w:rPr>
        <w:t>સમયપાલન</w:t>
      </w:r>
      <w:r>
        <w:rPr>
          <w:rFonts w:ascii="Rubik" w:hAnsi="Rubik"/>
          <w:color w:val="404040"/>
          <w:sz w:val="20"/>
          <w:szCs w:val="20"/>
        </w:rPr>
        <w:t xml:space="preserve">, </w:t>
      </w:r>
      <w:r>
        <w:rPr>
          <w:rFonts w:ascii="Rubik" w:hAnsi="Rubik" w:cs="Shruti"/>
          <w:color w:val="404040"/>
          <w:sz w:val="20"/>
          <w:szCs w:val="20"/>
          <w:cs/>
          <w:lang w:bidi="gu-IN"/>
        </w:rPr>
        <w:t>નેતૃત્વ</w:t>
      </w:r>
      <w:r>
        <w:rPr>
          <w:rFonts w:ascii="Rubik" w:hAnsi="Rubik"/>
          <w:color w:val="404040"/>
          <w:sz w:val="20"/>
          <w:szCs w:val="20"/>
        </w:rPr>
        <w:t xml:space="preserve">, </w:t>
      </w:r>
      <w:r>
        <w:rPr>
          <w:rFonts w:ascii="Rubik" w:hAnsi="Rubik" w:cs="Shruti"/>
          <w:color w:val="404040"/>
          <w:sz w:val="20"/>
          <w:szCs w:val="20"/>
          <w:cs/>
          <w:lang w:bidi="gu-IN"/>
        </w:rPr>
        <w:t>સામૂહિક જવાબદારી અને ટીમવર્ક જેવા ગુણોનો વિકાસ કરવામાં પણ મહત્ત્વની ભૂમિકા ભજવી છે. વિવિધ બેન્ડ સ્પર્ધાઓમાં ભાગ લઈને બાળકોએ પોતાની પ્રતિભાને વધુ મજબૂત બનાવી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યોગ્ય માર્ગદર્શન અને તક મળે તો વંચિત પરિવારોનાં બાળકો પણ સફળતાનાં શિખરો સર કરી શકે છે</w:t>
      </w:r>
      <w:r>
        <w:rPr>
          <w:rFonts w:ascii="Rubik" w:hAnsi="Rubik"/>
          <w:color w:val="404040"/>
          <w:sz w:val="20"/>
          <w:szCs w:val="20"/>
        </w:rPr>
        <w:t xml:space="preserve">, </w:t>
      </w:r>
      <w:r>
        <w:rPr>
          <w:rFonts w:ascii="Rubik" w:hAnsi="Rubik" w:cs="Shruti"/>
          <w:color w:val="404040"/>
          <w:sz w:val="20"/>
          <w:szCs w:val="20"/>
          <w:cs/>
          <w:lang w:bidi="gu-IN"/>
        </w:rPr>
        <w:t>તે આ બાળકોની સફર સાબિત કરે છે. પહાડોના ખોળેથી નીકળીને રાષ્ટ્રીય મંચ સુધી પહોંચેલા આ બાળકો આજે અન્ય બાળકો માટે પણ પ્રેરણારૂપ બન્યાં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સ્ટેચ્યુ ઓફ યુનિટીના પટાંગણમાં રિહર્સલ શરૂ</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ઉજવણીને લઈને સ્ટેચ્યુ ઓફ યુનિટીના પટાંગણમાં </w:t>
      </w:r>
      <w:r>
        <w:rPr>
          <w:rFonts w:ascii="Rubik" w:hAnsi="Rubik"/>
          <w:color w:val="404040"/>
          <w:sz w:val="20"/>
          <w:szCs w:val="20"/>
        </w:rPr>
        <w:t xml:space="preserve">25 </w:t>
      </w:r>
      <w:r>
        <w:rPr>
          <w:rFonts w:ascii="Rubik" w:hAnsi="Rubik" w:cs="Shruti"/>
          <w:color w:val="404040"/>
          <w:sz w:val="20"/>
          <w:szCs w:val="20"/>
          <w:cs/>
          <w:lang w:bidi="gu-IN"/>
        </w:rPr>
        <w:t>બાળકોની બેન્ડ ટીમ દ્વારા રિહર્સલ શરૂ કરી દેવામાં આવ્યું છે. બાળકો ઉત્સાહ</w:t>
      </w:r>
      <w:r>
        <w:rPr>
          <w:rFonts w:ascii="Rubik" w:hAnsi="Rubik"/>
          <w:color w:val="404040"/>
          <w:sz w:val="20"/>
          <w:szCs w:val="20"/>
        </w:rPr>
        <w:t xml:space="preserve">, </w:t>
      </w:r>
      <w:r>
        <w:rPr>
          <w:rFonts w:ascii="Rubik" w:hAnsi="Rubik" w:cs="Shruti"/>
          <w:color w:val="404040"/>
          <w:sz w:val="20"/>
          <w:szCs w:val="20"/>
          <w:cs/>
          <w:lang w:bidi="gu-IN"/>
        </w:rPr>
        <w:t>એકાગ્રતા અને શિસ્ત સાથે પરેડની તૈયારી કરી રહ્યાં છે. સરદાર વલ્લભભાઈ પટેલની વિશ્વની સૌથી ઊંચી પ્રતિમાની પૃષ્ઠભૂમિમાં જ્યારે બેગપાઇપર બેન્ડના સૂર ગુંજે છે</w:t>
      </w:r>
      <w:r>
        <w:rPr>
          <w:rFonts w:ascii="Rubik" w:hAnsi="Rubik"/>
          <w:color w:val="404040"/>
          <w:sz w:val="20"/>
          <w:szCs w:val="20"/>
        </w:rPr>
        <w:t xml:space="preserve">, </w:t>
      </w:r>
      <w:r>
        <w:rPr>
          <w:rFonts w:ascii="Rubik" w:hAnsi="Rubik" w:cs="Shruti"/>
          <w:color w:val="404040"/>
          <w:sz w:val="20"/>
          <w:szCs w:val="20"/>
          <w:cs/>
          <w:lang w:bidi="gu-IN"/>
        </w:rPr>
        <w:t>ત્યારે સમગ્ર વાતાવરણ દેશભક્તિના રંગે રંગાઈ ઊઠે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બાળકો સતત ત્રીજા વર્ષે એકતા પરેડમાં ભાગ લેવા જઈ રહ્યાં છે</w:t>
      </w:r>
      <w:r>
        <w:rPr>
          <w:rFonts w:ascii="Rubik" w:hAnsi="Rubik"/>
          <w:color w:val="404040"/>
          <w:sz w:val="20"/>
          <w:szCs w:val="20"/>
        </w:rPr>
        <w:t xml:space="preserve">, </w:t>
      </w:r>
      <w:r>
        <w:rPr>
          <w:rFonts w:ascii="Rubik" w:hAnsi="Rubik" w:cs="Shruti"/>
          <w:color w:val="404040"/>
          <w:sz w:val="20"/>
          <w:szCs w:val="20"/>
          <w:cs/>
          <w:lang w:bidi="gu-IN"/>
        </w:rPr>
        <w:t>જે તેમની નિયમિત મહેનત અને સંસ્થાના સતત પ્રયાસોનું પરિણામ છે. વડાપ્રધાન નરેન્દ્રભાઈ મોદીની ઉપસ્થિતિમાં યોજાનારી આ રાષ્ટ્રીય કક્ષાની ઉજવણીમાં પ્રસ્તુતિ આપવી બાળકો માટે વિશેષ ગૌરવની બાબત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શિક્ષણ</w:t>
      </w:r>
      <w:r>
        <w:rPr>
          <w:rFonts w:ascii="Rubik" w:hAnsi="Rubik"/>
          <w:color w:val="404040"/>
        </w:rPr>
        <w:t xml:space="preserve">, </w:t>
      </w:r>
      <w:r>
        <w:rPr>
          <w:rFonts w:ascii="Rubik" w:hAnsi="Rubik" w:cs="Shruti"/>
          <w:color w:val="404040"/>
          <w:cs/>
          <w:lang w:bidi="gu-IN"/>
        </w:rPr>
        <w:t>સંસ્કાર અને દેશભક્તિનો પ્રેરણાદાયી સંગમ</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અંબાજીના આ બાળકોની સફળતા માત્ર બેન્ડની પ્રસ્તુતિ પૂરતી સીમિત નથી. તે વંચિત બાળકોને યોગ્ય દિશા</w:t>
      </w:r>
      <w:r>
        <w:rPr>
          <w:rFonts w:ascii="Rubik" w:hAnsi="Rubik"/>
          <w:color w:val="404040"/>
          <w:sz w:val="20"/>
          <w:szCs w:val="20"/>
        </w:rPr>
        <w:t xml:space="preserve">, </w:t>
      </w:r>
      <w:r>
        <w:rPr>
          <w:rFonts w:ascii="Rubik" w:hAnsi="Rubik" w:cs="Shruti"/>
          <w:color w:val="404040"/>
          <w:sz w:val="20"/>
          <w:szCs w:val="20"/>
          <w:cs/>
          <w:lang w:bidi="gu-IN"/>
        </w:rPr>
        <w:t>તાલીમ અને તક મળે તો તેમનું જીવન કેવી રીતે બદલાઈ શકે છે તેનું જીવંત ઉદાહરણ છે. શ્રી શક્તિ સેવા કેન્દ્રના પ્રયાસોથી બાળકોમાં કૌશલ્યની સાથે શિસ્ત અને રાષ્ટ્રભાવનાનો પણ વિકાસ થયો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પરેડમાં સતત ત્રીજી વખત ભાગ લઈને આ બાળકો પોતાની પ્રતિભા દ્વારા આદિવાસી સમાજનું ગૌરવ વધારશે. </w:t>
      </w:r>
      <w:proofErr w:type="gramStart"/>
      <w:r>
        <w:rPr>
          <w:rFonts w:ascii="Rubik" w:hAnsi="Rubik"/>
          <w:color w:val="404040"/>
          <w:sz w:val="20"/>
          <w:szCs w:val="20"/>
        </w:rPr>
        <w:t>‘</w:t>
      </w:r>
      <w:r>
        <w:rPr>
          <w:rFonts w:ascii="Rubik" w:hAnsi="Rubik" w:cs="Shruti"/>
          <w:color w:val="404040"/>
          <w:sz w:val="20"/>
          <w:szCs w:val="20"/>
          <w:cs/>
          <w:lang w:bidi="gu-IN"/>
        </w:rPr>
        <w:t>ભીખ નહીં</w:t>
      </w:r>
      <w:r>
        <w:rPr>
          <w:rFonts w:ascii="Rubik" w:hAnsi="Rubik"/>
          <w:color w:val="404040"/>
          <w:sz w:val="20"/>
          <w:szCs w:val="20"/>
        </w:rPr>
        <w:t xml:space="preserve">, </w:t>
      </w:r>
      <w:r>
        <w:rPr>
          <w:rFonts w:ascii="Rubik" w:hAnsi="Rubik" w:cs="Shruti"/>
          <w:color w:val="404040"/>
          <w:sz w:val="20"/>
          <w:szCs w:val="20"/>
          <w:cs/>
          <w:lang w:bidi="gu-IN"/>
        </w:rPr>
        <w:t>શિક્ષણ</w:t>
      </w:r>
      <w:r>
        <w:rPr>
          <w:rFonts w:ascii="Rubik" w:hAnsi="Rubik"/>
          <w:color w:val="404040"/>
          <w:sz w:val="20"/>
          <w:szCs w:val="20"/>
        </w:rPr>
        <w:t>’</w:t>
      </w:r>
      <w:r>
        <w:rPr>
          <w:rFonts w:ascii="Rubik" w:hAnsi="Rubik" w:cs="Shruti"/>
          <w:color w:val="404040"/>
          <w:sz w:val="20"/>
          <w:szCs w:val="20"/>
          <w:cs/>
          <w:lang w:bidi="gu-IN"/>
        </w:rPr>
        <w:t>ના સંકલ્પથી શરૂ થયેલી આ યાત્રા આજે દેશભક્તિના સૂર સાથે નવી ઊંચાઈએ પહોંચી છે.</w:t>
      </w:r>
      <w:proofErr w:type="gramEnd"/>
      <w:r>
        <w:rPr>
          <w:rFonts w:ascii="Rubik" w:hAnsi="Rubik" w:cs="Shruti"/>
          <w:color w:val="404040"/>
          <w:sz w:val="20"/>
          <w:szCs w:val="20"/>
          <w:cs/>
          <w:lang w:bidi="gu-IN"/>
        </w:rPr>
        <w:t xml:space="preserve"> અંબાજીના આ </w:t>
      </w:r>
      <w:r>
        <w:rPr>
          <w:rFonts w:ascii="Rubik" w:hAnsi="Rubik"/>
          <w:color w:val="404040"/>
          <w:sz w:val="20"/>
          <w:szCs w:val="20"/>
        </w:rPr>
        <w:t>‘</w:t>
      </w:r>
      <w:r>
        <w:rPr>
          <w:rFonts w:ascii="Rubik" w:hAnsi="Rubik" w:cs="Shruti"/>
          <w:color w:val="404040"/>
          <w:sz w:val="20"/>
          <w:szCs w:val="20"/>
          <w:cs/>
          <w:lang w:bidi="gu-IN"/>
        </w:rPr>
        <w:t>પહાડોમાં તરાશેલા હીરા</w:t>
      </w:r>
      <w:r>
        <w:rPr>
          <w:rFonts w:ascii="Rubik" w:hAnsi="Rubik"/>
          <w:color w:val="404040"/>
          <w:sz w:val="20"/>
          <w:szCs w:val="20"/>
        </w:rPr>
        <w:t>’</w:t>
      </w:r>
      <w:r>
        <w:rPr>
          <w:rFonts w:ascii="Rubik" w:hAnsi="Rubik" w:cs="Shruti"/>
          <w:color w:val="404040"/>
          <w:sz w:val="20"/>
          <w:szCs w:val="20"/>
          <w:cs/>
          <w:lang w:bidi="gu-IN"/>
        </w:rPr>
        <w:t>ની સફળતા ભવિષ્યની પેઢી માટે પ્રેરણાનું પ્રતીક બની રહેશે.</w:t>
      </w:r>
    </w:p>
    <w:p w:rsidR="002771A5" w:rsidRDefault="002771A5" w:rsidP="002771A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સરદાર પટેલની </w:t>
      </w:r>
      <w:r>
        <w:rPr>
          <w:rFonts w:ascii="Nunito" w:hAnsi="Nunito"/>
          <w:color w:val="000000"/>
          <w:sz w:val="38"/>
          <w:szCs w:val="38"/>
        </w:rPr>
        <w:t>151</w:t>
      </w:r>
      <w:r>
        <w:rPr>
          <w:rFonts w:ascii="Nunito" w:hAnsi="Nunito" w:cs="Shruti"/>
          <w:color w:val="000000"/>
          <w:sz w:val="38"/>
          <w:szCs w:val="38"/>
          <w:cs/>
          <w:lang w:bidi="gu-IN"/>
        </w:rPr>
        <w:t>મી જન્મજયંતિએ નવી પેઢીમાં રાષ્ટ્રીય એકતાના સંસ્કારનું સિંચન</w:t>
      </w:r>
    </w:p>
    <w:p w:rsidR="002771A5" w:rsidRDefault="002771A5" w:rsidP="002771A5">
      <w:pPr>
        <w:rPr>
          <w:rFonts w:ascii="Times New Roman" w:hAnsi="Times New Roman"/>
          <w:color w:val="8A8A8C"/>
          <w:sz w:val="24"/>
          <w:szCs w:val="24"/>
        </w:rPr>
      </w:pPr>
    </w:p>
    <w:p w:rsidR="002771A5" w:rsidRDefault="002771A5" w:rsidP="002771A5">
      <w:r>
        <w:rPr>
          <w:noProof/>
          <w:lang w:val="en-US"/>
        </w:rPr>
        <w:drawing>
          <wp:inline distT="0" distB="0" distL="0" distR="0">
            <wp:extent cx="4661508" cy="2743200"/>
            <wp:effectExtent l="19050" t="0" r="5742" b="0"/>
            <wp:docPr id="7" name="Picture 7" descr="https://samacharviswa.com/wp-content/uploads/2026/10/WhatsApp-Image-2026-10-26-at-12.08.47-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WhatsApp-Image-2026-10-26-at-12.08.47-PM.jpeg"/>
                    <pic:cNvPicPr>
                      <a:picLocks noChangeAspect="1" noChangeArrowheads="1"/>
                    </pic:cNvPicPr>
                  </pic:nvPicPr>
                  <pic:blipFill>
                    <a:blip r:embed="rId10"/>
                    <a:srcRect/>
                    <a:stretch>
                      <a:fillRect/>
                    </a:stretch>
                  </pic:blipFill>
                  <pic:spPr bwMode="auto">
                    <a:xfrm>
                      <a:off x="0" y="0"/>
                      <a:ext cx="4661508" cy="2743200"/>
                    </a:xfrm>
                    <a:prstGeom prst="rect">
                      <a:avLst/>
                    </a:prstGeom>
                    <a:noFill/>
                    <a:ln w="9525">
                      <a:noFill/>
                      <a:miter lim="800000"/>
                      <a:headEnd/>
                      <a:tailEnd/>
                    </a:ln>
                  </pic:spPr>
                </pic:pic>
              </a:graphicData>
            </a:graphic>
          </wp:inline>
        </w:drawing>
      </w:r>
    </w:p>
    <w:p w:rsidR="002771A5" w:rsidRDefault="002771A5" w:rsidP="002771A5">
      <w:pPr>
        <w:pStyle w:val="Heading2"/>
        <w:spacing w:line="326" w:lineRule="atLeast"/>
        <w:rPr>
          <w:rFonts w:ascii="Rubik" w:hAnsi="Rubik"/>
          <w:color w:val="404040"/>
          <w:sz w:val="36"/>
          <w:szCs w:val="36"/>
        </w:rPr>
      </w:pPr>
      <w:r>
        <w:rPr>
          <w:rFonts w:ascii="Rubik" w:hAnsi="Rubik" w:cs="Shruti"/>
          <w:color w:val="404040"/>
          <w:cs/>
          <w:lang w:bidi="gu-IN"/>
        </w:rPr>
        <w:t xml:space="preserve">સ્ટેચ્યુ ઓફ યુનિટી ખાતે શૈક્ષણિક પ્રવાસને પ્રોત્સાહન આપવા વિદ્યાર્થીઓને ટિકિટમાં </w:t>
      </w:r>
      <w:r>
        <w:rPr>
          <w:rFonts w:ascii="Rubik" w:hAnsi="Rubik"/>
          <w:color w:val="404040"/>
        </w:rPr>
        <w:t xml:space="preserve">50 </w:t>
      </w:r>
      <w:r>
        <w:rPr>
          <w:rFonts w:ascii="Rubik" w:hAnsi="Rubik" w:cs="Shruti"/>
          <w:color w:val="404040"/>
          <w:cs/>
          <w:lang w:bidi="gu-IN"/>
        </w:rPr>
        <w:t>ટકા રાહત</w:t>
      </w:r>
      <w:r>
        <w:rPr>
          <w:rFonts w:ascii="Rubik" w:hAnsi="Rubik"/>
          <w:color w:val="404040"/>
        </w:rPr>
        <w:t xml:space="preserve">; 2,157 </w:t>
      </w:r>
      <w:r>
        <w:rPr>
          <w:rFonts w:ascii="Rubik" w:hAnsi="Rubik" w:cs="Shruti"/>
          <w:color w:val="404040"/>
          <w:cs/>
          <w:lang w:bidi="gu-IN"/>
        </w:rPr>
        <w:t xml:space="preserve">સંસ્થાઓના </w:t>
      </w:r>
      <w:r>
        <w:rPr>
          <w:rFonts w:ascii="Rubik" w:hAnsi="Rubik"/>
          <w:color w:val="404040"/>
        </w:rPr>
        <w:t xml:space="preserve">1.86 </w:t>
      </w:r>
      <w:r>
        <w:rPr>
          <w:rFonts w:ascii="Rubik" w:hAnsi="Rubik" w:cs="Shruti"/>
          <w:color w:val="404040"/>
          <w:cs/>
          <w:lang w:bidi="gu-IN"/>
        </w:rPr>
        <w:t>લાખથી વધુ લાભાર્થીઓએ લાભ લીધો</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મેહુલ વાંઝવાલા.</w:t>
      </w:r>
      <w:r>
        <w:rPr>
          <w:rFonts w:ascii="Rubik" w:hAnsi="Rubik"/>
          <w:color w:val="404040"/>
          <w:sz w:val="20"/>
          <w:szCs w:val="20"/>
        </w:rPr>
        <w:t xml:space="preserve"> </w:t>
      </w:r>
      <w:r>
        <w:rPr>
          <w:rStyle w:val="Strong"/>
          <w:rFonts w:ascii="Rubik" w:eastAsia="Calibri" w:hAnsi="Rubik" w:cs="Shruti"/>
          <w:color w:val="404040"/>
          <w:sz w:val="20"/>
          <w:szCs w:val="20"/>
          <w:cs/>
          <w:lang w:bidi="gu-IN"/>
        </w:rPr>
        <w:t>એકતાનગર</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રાષ્ટ્રની એકતા અને અખંડિતતાના શિલ્પી લોખંડી પુરુષ સરદાર વલ્લભભાઈ પટેલની </w:t>
      </w:r>
      <w:r>
        <w:rPr>
          <w:rFonts w:ascii="Rubik" w:hAnsi="Rubik"/>
          <w:color w:val="404040"/>
          <w:sz w:val="20"/>
          <w:szCs w:val="20"/>
        </w:rPr>
        <w:t>151</w:t>
      </w:r>
      <w:r>
        <w:rPr>
          <w:rFonts w:ascii="Rubik" w:hAnsi="Rubik" w:cs="Shruti"/>
          <w:color w:val="404040"/>
          <w:sz w:val="20"/>
          <w:szCs w:val="20"/>
          <w:cs/>
          <w:lang w:bidi="gu-IN"/>
        </w:rPr>
        <w:t xml:space="preserve">મી જન્મજયંતિના અવસરે એકતાનગર ખાતે આવેલી વિશ્વપ્રસિદ્ધ પ્રતિમા </w:t>
      </w:r>
      <w:r>
        <w:rPr>
          <w:rFonts w:ascii="Rubik" w:hAnsi="Rubik"/>
          <w:color w:val="404040"/>
          <w:sz w:val="20"/>
          <w:szCs w:val="20"/>
        </w:rPr>
        <w:t>‘</w:t>
      </w:r>
      <w:r>
        <w:rPr>
          <w:rFonts w:ascii="Rubik" w:hAnsi="Rubik" w:cs="Shruti"/>
          <w:color w:val="404040"/>
          <w:sz w:val="20"/>
          <w:szCs w:val="20"/>
          <w:cs/>
          <w:lang w:bidi="gu-IN"/>
        </w:rPr>
        <w:t>સ્ટેચ્યુ ઓફ યુનિટી</w:t>
      </w:r>
      <w:r>
        <w:rPr>
          <w:rFonts w:ascii="Rubik" w:hAnsi="Rubik"/>
          <w:color w:val="404040"/>
          <w:sz w:val="20"/>
          <w:szCs w:val="20"/>
        </w:rPr>
        <w:t xml:space="preserve">’ </w:t>
      </w:r>
      <w:r>
        <w:rPr>
          <w:rFonts w:ascii="Rubik" w:hAnsi="Rubik" w:cs="Shruti"/>
          <w:color w:val="404040"/>
          <w:sz w:val="20"/>
          <w:szCs w:val="20"/>
          <w:cs/>
          <w:lang w:bidi="gu-IN"/>
        </w:rPr>
        <w:t>નવી પેઢીમાં રાષ્ટ્રીય ગૌરવ</w:t>
      </w:r>
      <w:r>
        <w:rPr>
          <w:rFonts w:ascii="Rubik" w:hAnsi="Rubik"/>
          <w:color w:val="404040"/>
          <w:sz w:val="20"/>
          <w:szCs w:val="20"/>
        </w:rPr>
        <w:t xml:space="preserve">, </w:t>
      </w:r>
      <w:r>
        <w:rPr>
          <w:rFonts w:ascii="Rubik" w:hAnsi="Rubik" w:cs="Shruti"/>
          <w:color w:val="404040"/>
          <w:sz w:val="20"/>
          <w:szCs w:val="20"/>
          <w:cs/>
          <w:lang w:bidi="gu-IN"/>
        </w:rPr>
        <w:t xml:space="preserve">દેશપ્રેમ અને એકતાના સંસ્કારોનું સિંચન કરવાનું મહત્ત્વપૂર્ણ માધ્યમ બની રહી છે. વિદ્યાર્થીઓને દેશના ઇતિહાસ અને રાષ્ટ્રનિર્માણના પ્રસંગોનો પ્રત્યક્ષ અનુભવ કરાવવાના હેતુથી વર્ષ </w:t>
      </w:r>
      <w:r>
        <w:rPr>
          <w:rFonts w:ascii="Rubik" w:hAnsi="Rubik"/>
          <w:color w:val="404040"/>
          <w:sz w:val="20"/>
          <w:szCs w:val="20"/>
        </w:rPr>
        <w:t>2024</w:t>
      </w:r>
      <w:r>
        <w:rPr>
          <w:rFonts w:ascii="Rubik" w:hAnsi="Rubik" w:cs="Shruti"/>
          <w:color w:val="404040"/>
          <w:sz w:val="20"/>
          <w:szCs w:val="20"/>
          <w:cs/>
          <w:lang w:bidi="gu-IN"/>
        </w:rPr>
        <w:t xml:space="preserve">થી શરૂ કરવામાં આવેલી વિશેષ પહેલ હેઠળ વિવિધ શૈક્ષણિક અને સામાજિક સંસ્થાઓનાં બાળકોને પ્રવેશ ટિકિટમાં </w:t>
      </w:r>
      <w:r>
        <w:rPr>
          <w:rFonts w:ascii="Rubik" w:hAnsi="Rubik"/>
          <w:color w:val="404040"/>
          <w:sz w:val="20"/>
          <w:szCs w:val="20"/>
        </w:rPr>
        <w:t xml:space="preserve">50 </w:t>
      </w:r>
      <w:r>
        <w:rPr>
          <w:rFonts w:ascii="Rubik" w:hAnsi="Rubik" w:cs="Shruti"/>
          <w:color w:val="404040"/>
          <w:sz w:val="20"/>
          <w:szCs w:val="20"/>
          <w:cs/>
          <w:lang w:bidi="gu-IN"/>
        </w:rPr>
        <w:t>ટકા રાહત આપવામાં આવે છે.</w:t>
      </w:r>
    </w:p>
    <w:p w:rsidR="002771A5" w:rsidRDefault="002771A5" w:rsidP="002771A5">
      <w:pPr>
        <w:pStyle w:val="Heading3"/>
        <w:spacing w:line="326" w:lineRule="atLeast"/>
        <w:rPr>
          <w:rFonts w:ascii="Rubik" w:hAnsi="Rubik"/>
          <w:color w:val="404040"/>
          <w:sz w:val="27"/>
          <w:szCs w:val="27"/>
        </w:rPr>
      </w:pPr>
      <w:r>
        <w:rPr>
          <w:rFonts w:ascii="Rubik" w:hAnsi="Rubik"/>
          <w:color w:val="404040"/>
        </w:rPr>
        <w:t xml:space="preserve">2,157 </w:t>
      </w:r>
      <w:r>
        <w:rPr>
          <w:rFonts w:ascii="Rubik" w:hAnsi="Rubik" w:cs="Shruti"/>
          <w:color w:val="404040"/>
          <w:cs/>
          <w:lang w:bidi="gu-IN"/>
        </w:rPr>
        <w:t xml:space="preserve">સંસ્થાઓના </w:t>
      </w:r>
      <w:r>
        <w:rPr>
          <w:rFonts w:ascii="Rubik" w:hAnsi="Rubik"/>
          <w:color w:val="404040"/>
        </w:rPr>
        <w:t>1</w:t>
      </w:r>
      <w:proofErr w:type="gramStart"/>
      <w:r>
        <w:rPr>
          <w:rFonts w:ascii="Rubik" w:hAnsi="Rubik"/>
          <w:color w:val="404040"/>
        </w:rPr>
        <w:t>,86,006</w:t>
      </w:r>
      <w:proofErr w:type="gramEnd"/>
      <w:r>
        <w:rPr>
          <w:rFonts w:ascii="Rubik" w:hAnsi="Rubik"/>
          <w:color w:val="404040"/>
        </w:rPr>
        <w:t xml:space="preserve"> </w:t>
      </w:r>
      <w:r>
        <w:rPr>
          <w:rFonts w:ascii="Rubik" w:hAnsi="Rubik" w:cs="Shruti"/>
          <w:color w:val="404040"/>
          <w:cs/>
          <w:lang w:bidi="gu-IN"/>
        </w:rPr>
        <w:t>લાભાર્થીઓને લાભ</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પહેલ હેઠળ વર્ષ </w:t>
      </w:r>
      <w:r>
        <w:rPr>
          <w:rFonts w:ascii="Rubik" w:hAnsi="Rubik"/>
          <w:color w:val="404040"/>
          <w:sz w:val="20"/>
          <w:szCs w:val="20"/>
        </w:rPr>
        <w:t>2024</w:t>
      </w:r>
      <w:r>
        <w:rPr>
          <w:rFonts w:ascii="Rubik" w:hAnsi="Rubik" w:cs="Shruti"/>
          <w:color w:val="404040"/>
          <w:sz w:val="20"/>
          <w:szCs w:val="20"/>
          <w:cs/>
          <w:lang w:bidi="gu-IN"/>
        </w:rPr>
        <w:t xml:space="preserve">થી અત્યાર સુધીમાં કુલ </w:t>
      </w:r>
      <w:r>
        <w:rPr>
          <w:rFonts w:ascii="Rubik" w:hAnsi="Rubik"/>
          <w:color w:val="404040"/>
          <w:sz w:val="20"/>
          <w:szCs w:val="20"/>
        </w:rPr>
        <w:t xml:space="preserve">2,157 </w:t>
      </w:r>
      <w:r>
        <w:rPr>
          <w:rFonts w:ascii="Rubik" w:hAnsi="Rubik" w:cs="Shruti"/>
          <w:color w:val="404040"/>
          <w:sz w:val="20"/>
          <w:szCs w:val="20"/>
          <w:cs/>
          <w:lang w:bidi="gu-IN"/>
        </w:rPr>
        <w:t xml:space="preserve">સંસ્થાઓના </w:t>
      </w:r>
      <w:r>
        <w:rPr>
          <w:rFonts w:ascii="Rubik" w:hAnsi="Rubik"/>
          <w:color w:val="404040"/>
          <w:sz w:val="20"/>
          <w:szCs w:val="20"/>
        </w:rPr>
        <w:t xml:space="preserve">1,86,006 </w:t>
      </w:r>
      <w:r>
        <w:rPr>
          <w:rFonts w:ascii="Rubik" w:hAnsi="Rubik" w:cs="Shruti"/>
          <w:color w:val="404040"/>
          <w:sz w:val="20"/>
          <w:szCs w:val="20"/>
          <w:cs/>
          <w:lang w:bidi="gu-IN"/>
        </w:rPr>
        <w:t xml:space="preserve">લાભાર્થીઓએ ટિકિટમાં </w:t>
      </w:r>
      <w:r>
        <w:rPr>
          <w:rFonts w:ascii="Rubik" w:hAnsi="Rubik"/>
          <w:color w:val="404040"/>
          <w:sz w:val="20"/>
          <w:szCs w:val="20"/>
        </w:rPr>
        <w:t xml:space="preserve">50 </w:t>
      </w:r>
      <w:r>
        <w:rPr>
          <w:rFonts w:ascii="Rubik" w:hAnsi="Rubik" w:cs="Shruti"/>
          <w:color w:val="404040"/>
          <w:sz w:val="20"/>
          <w:szCs w:val="20"/>
          <w:cs/>
          <w:lang w:bidi="gu-IN"/>
        </w:rPr>
        <w:t>ટકા રાહતનો લાભ લીધો છે. આ યોજનામાં સરકારી અને ખાનગી શાળાઓ</w:t>
      </w:r>
      <w:r>
        <w:rPr>
          <w:rFonts w:ascii="Rubik" w:hAnsi="Rubik"/>
          <w:color w:val="404040"/>
          <w:sz w:val="20"/>
          <w:szCs w:val="20"/>
        </w:rPr>
        <w:t xml:space="preserve">, </w:t>
      </w:r>
      <w:r>
        <w:rPr>
          <w:rFonts w:ascii="Rubik" w:hAnsi="Rubik" w:cs="Shruti"/>
          <w:color w:val="404040"/>
          <w:sz w:val="20"/>
          <w:szCs w:val="20"/>
          <w:cs/>
          <w:lang w:bidi="gu-IN"/>
        </w:rPr>
        <w:t>કોલેજો</w:t>
      </w:r>
      <w:r>
        <w:rPr>
          <w:rFonts w:ascii="Rubik" w:hAnsi="Rubik"/>
          <w:color w:val="404040"/>
          <w:sz w:val="20"/>
          <w:szCs w:val="20"/>
        </w:rPr>
        <w:t xml:space="preserve">, </w:t>
      </w:r>
      <w:r>
        <w:rPr>
          <w:rFonts w:ascii="Rubik" w:hAnsi="Rubik" w:cs="Shruti"/>
          <w:color w:val="404040"/>
          <w:sz w:val="20"/>
          <w:szCs w:val="20"/>
          <w:cs/>
          <w:lang w:bidi="gu-IN"/>
        </w:rPr>
        <w:t>તાલીમી સંસ્થાઓ તેમજ દિવ્યાંગજનોના ઉત્કર્ષ સાથે સંકળાયેલી સંસ્થાઓનો સમાવેશ કરવામાં આવ્યો છે. આર્થિક રાહતને કારણે વિવિધ સામાજિક અને આર્થિક પૃષ્ઠભૂમિ ધરાવતા બાળકો માટે દેશના મહત્ત્વપૂર્ણ રાષ્ટ્રીય સ્મારકની મુલાકાત લેવાનું વધુ સુલભ બન્યું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પાઠ્યપુસ્તકના જ્ઞાનને પ્રત્યક્ષ અનુભવ સાથે જોડતી પહેલ</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શૈક્ષણિક પ્રવાસ વિદ્યાર્થીઓના જ્ઞાન અને સમજણને વિસ્તૃત કરવામાં મહત્ત્વપૂર્ણ ભૂમિકા ભજવે છે. સ્ટેચ્યુ ઓફ યુનિટીની મુલાકાત દરમિયાન વિદ્યાર્થીઓ સરદાર વલ્લભભાઈ પટેલના જીવન</w:t>
      </w:r>
      <w:r>
        <w:rPr>
          <w:rFonts w:ascii="Rubik" w:hAnsi="Rubik"/>
          <w:color w:val="404040"/>
          <w:sz w:val="20"/>
          <w:szCs w:val="20"/>
        </w:rPr>
        <w:t xml:space="preserve">, </w:t>
      </w:r>
      <w:r>
        <w:rPr>
          <w:rFonts w:ascii="Rubik" w:hAnsi="Rubik" w:cs="Shruti"/>
          <w:color w:val="404040"/>
          <w:sz w:val="20"/>
          <w:szCs w:val="20"/>
          <w:cs/>
          <w:lang w:bidi="gu-IN"/>
        </w:rPr>
        <w:t>સ્વાતંત્ર્ય સંગ્રામમાં તેમના યોગદાન</w:t>
      </w:r>
      <w:r>
        <w:rPr>
          <w:rFonts w:ascii="Rubik" w:hAnsi="Rubik"/>
          <w:color w:val="404040"/>
          <w:sz w:val="20"/>
          <w:szCs w:val="20"/>
        </w:rPr>
        <w:t xml:space="preserve">, </w:t>
      </w:r>
      <w:r>
        <w:rPr>
          <w:rFonts w:ascii="Rubik" w:hAnsi="Rubik" w:cs="Shruti"/>
          <w:color w:val="404040"/>
          <w:sz w:val="20"/>
          <w:szCs w:val="20"/>
          <w:cs/>
          <w:lang w:bidi="gu-IN"/>
        </w:rPr>
        <w:t>દૃઢ નેતૃત્વ અને દેશનાં વિવિધ રજવાડાંઓના એકીકરણના ઐતિહાસિક કાર્ય વિશે જાણવાની તક મેળવે છે. આ પ્રકારના પ્રવાસથી પાઠ્યપુસ્તકોમાં ભણેલા ઇતિહાસને પ્રત્યક્ષ અનુભવ સાથે જોડવામાં મદદ મળે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રાષ્ટ્રીય એકતા અને નાગરિક ફરજની પ્રેરણા</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સરદાર પટેલે અખંડ ભારતના નિર્માણ માટે દર્શાવેલી દૃઢતા</w:t>
      </w:r>
      <w:r>
        <w:rPr>
          <w:rFonts w:ascii="Rubik" w:hAnsi="Rubik"/>
          <w:color w:val="404040"/>
          <w:sz w:val="20"/>
          <w:szCs w:val="20"/>
        </w:rPr>
        <w:t xml:space="preserve">, </w:t>
      </w:r>
      <w:r>
        <w:rPr>
          <w:rFonts w:ascii="Rubik" w:hAnsi="Rubik" w:cs="Shruti"/>
          <w:color w:val="404040"/>
          <w:sz w:val="20"/>
          <w:szCs w:val="20"/>
          <w:cs/>
          <w:lang w:bidi="gu-IN"/>
        </w:rPr>
        <w:t>દૂરંદેશી અને રાષ્ટ્રીય એકતાની ભાવના આજની યુવા પેઢી માટે પ્રેરણારૂપ છે. તેમની વિરાટ પ્રતિમાની મુલાકાત વિદ્યાર્થીઓમાં દેશના ઇતિહાસ પ્રત્યે જિજ્ઞાસા જગાડવાની સાથે રાષ્ટ્ર પ્રત્યેની જવાબદારી અને નાગરિક તરીકેની ફરજો અંગે સમજ વિકસાવવામાં પણ મદદરૂપ બને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નર્મદા નદીના કિનારે સરદાર સરોવર નજીક સ્થિત સ્ટેચ્યુ ઓફ યુનિટી ભારતની વૈશ્વિક ઓળખનું વિશિષ્ટ પ્રતીક છે. આ વિરાટ સ્મારક દેશની એકતા</w:t>
      </w:r>
      <w:r>
        <w:rPr>
          <w:rFonts w:ascii="Rubik" w:hAnsi="Rubik"/>
          <w:color w:val="404040"/>
          <w:sz w:val="20"/>
          <w:szCs w:val="20"/>
        </w:rPr>
        <w:t xml:space="preserve">, </w:t>
      </w:r>
      <w:r>
        <w:rPr>
          <w:rFonts w:ascii="Rubik" w:hAnsi="Rubik" w:cs="Shruti"/>
          <w:color w:val="404040"/>
          <w:sz w:val="20"/>
          <w:szCs w:val="20"/>
          <w:cs/>
          <w:lang w:bidi="gu-IN"/>
        </w:rPr>
        <w:t>અખંડિતતા અને સામૂહિક સંકલ્પશક્તિનો સંદેશ આપે છે. અહીંની મુલાકાત વિદ્યાર્થીઓને મહાન રાષ્ટ્રીય નેતાઓના યોગદાનને નજીકથી સમજવાની પ્રેરણાદાયી તક પૂરી પાડે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દિવ્યાંગ બાળકોને પણ સમાન તક</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પહેલની વિશેષતા એ છે કે તેનો લાભ માત્ર સરકારી અને ખાનગી શાળાઓ પૂરતો મર્યાદિત નથી. તાલીમી સંસ્થાઓ અને દિવ્યાંગજનોના ઉત્કર્ષ સાથે સંકળાયેલી સંસ્થાઓનાં બાળકોને પણ તેમાં આવરી લેવામાં આવ્યાં છે. આ અભિગમ શૈક્ષણિક પ્રવાસની તકો વિસ્તૃત કરવાની સાથે સમાન તક અને સામાજિક સહભાગિતાના મૂલ્યોને પણ પ્રોત્સાહન આપે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સરદાર પટેલની </w:t>
      </w:r>
      <w:r>
        <w:rPr>
          <w:rFonts w:ascii="Rubik" w:hAnsi="Rubik"/>
          <w:color w:val="404040"/>
          <w:sz w:val="20"/>
          <w:szCs w:val="20"/>
        </w:rPr>
        <w:t>151</w:t>
      </w:r>
      <w:r>
        <w:rPr>
          <w:rFonts w:ascii="Rubik" w:hAnsi="Rubik" w:cs="Shruti"/>
          <w:color w:val="404040"/>
          <w:sz w:val="20"/>
          <w:szCs w:val="20"/>
          <w:cs/>
          <w:lang w:bidi="gu-IN"/>
        </w:rPr>
        <w:t>મી જન્મજયંતિના અવસરે આ પહેલનો મુખ્ય ઉદ્દેશ નવી પેઢી સુધી રાષ્ટ્રનિર્માણના મૂલ્યો પહોંચાડવાનો છે. સ્ટેચ્યુ ઓફ યુનિટીને માત્ર પ્રવાસન સ્થળ નહીં</w:t>
      </w:r>
      <w:r>
        <w:rPr>
          <w:rFonts w:ascii="Rubik" w:hAnsi="Rubik"/>
          <w:color w:val="404040"/>
          <w:sz w:val="20"/>
          <w:szCs w:val="20"/>
        </w:rPr>
        <w:t xml:space="preserve">, </w:t>
      </w:r>
      <w:r>
        <w:rPr>
          <w:rFonts w:ascii="Rubik" w:hAnsi="Rubik" w:cs="Shruti"/>
          <w:color w:val="404040"/>
          <w:sz w:val="20"/>
          <w:szCs w:val="20"/>
          <w:cs/>
          <w:lang w:bidi="gu-IN"/>
        </w:rPr>
        <w:t>પરંતુ શિક્ષણ</w:t>
      </w:r>
      <w:r>
        <w:rPr>
          <w:rFonts w:ascii="Rubik" w:hAnsi="Rubik"/>
          <w:color w:val="404040"/>
          <w:sz w:val="20"/>
          <w:szCs w:val="20"/>
        </w:rPr>
        <w:t xml:space="preserve">, </w:t>
      </w:r>
      <w:r>
        <w:rPr>
          <w:rFonts w:ascii="Rubik" w:hAnsi="Rubik" w:cs="Shruti"/>
          <w:color w:val="404040"/>
          <w:sz w:val="20"/>
          <w:szCs w:val="20"/>
          <w:cs/>
          <w:lang w:bidi="gu-IN"/>
        </w:rPr>
        <w:t>પ્રેરણા અને રાષ્ટ્રીય એકતાના સંસ્કારોનું કેન્દ્ર બનાવવાની દિશામાં આ પ્રયાસ નોંધપાત્ર બની રહ્યો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એક નજરે પહેલની સિદ્ધિ</w:t>
      </w:r>
    </w:p>
    <w:p w:rsidR="002771A5" w:rsidRDefault="002771A5" w:rsidP="002771A5">
      <w:pPr>
        <w:numPr>
          <w:ilvl w:val="0"/>
          <w:numId w:val="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પહેલનો પ્રારંભ:</w:t>
      </w:r>
      <w:r>
        <w:rPr>
          <w:rFonts w:ascii="Rubik" w:hAnsi="Rubik"/>
          <w:color w:val="404040"/>
          <w:sz w:val="20"/>
        </w:rPr>
        <w:t xml:space="preserve"> </w:t>
      </w:r>
      <w:r>
        <w:rPr>
          <w:rFonts w:ascii="Rubik" w:hAnsi="Rubik" w:cs="Shruti"/>
          <w:color w:val="404040"/>
          <w:sz w:val="20"/>
          <w:cs/>
          <w:lang w:bidi="gu-IN"/>
        </w:rPr>
        <w:t xml:space="preserve">વર્ષ </w:t>
      </w:r>
      <w:r>
        <w:rPr>
          <w:rFonts w:ascii="Rubik" w:hAnsi="Rubik"/>
          <w:color w:val="404040"/>
          <w:sz w:val="20"/>
        </w:rPr>
        <w:t>2024</w:t>
      </w:r>
    </w:p>
    <w:p w:rsidR="002771A5" w:rsidRDefault="002771A5" w:rsidP="002771A5">
      <w:pPr>
        <w:numPr>
          <w:ilvl w:val="0"/>
          <w:numId w:val="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ટિકિટમાં રાહત:</w:t>
      </w:r>
      <w:r>
        <w:rPr>
          <w:rFonts w:ascii="Rubik" w:hAnsi="Rubik"/>
          <w:color w:val="404040"/>
          <w:sz w:val="20"/>
        </w:rPr>
        <w:t xml:space="preserve"> 50 </w:t>
      </w:r>
      <w:r>
        <w:rPr>
          <w:rFonts w:ascii="Rubik" w:hAnsi="Rubik" w:cs="Shruti"/>
          <w:color w:val="404040"/>
          <w:sz w:val="20"/>
          <w:cs/>
          <w:lang w:bidi="gu-IN"/>
        </w:rPr>
        <w:t>ટકા</w:t>
      </w:r>
    </w:p>
    <w:p w:rsidR="002771A5" w:rsidRDefault="002771A5" w:rsidP="002771A5">
      <w:pPr>
        <w:numPr>
          <w:ilvl w:val="0"/>
          <w:numId w:val="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લાભ લેનારી સંસ્થાઓ:</w:t>
      </w:r>
      <w:r>
        <w:rPr>
          <w:rFonts w:ascii="Rubik" w:hAnsi="Rubik"/>
          <w:color w:val="404040"/>
          <w:sz w:val="20"/>
        </w:rPr>
        <w:t xml:space="preserve"> 2,157</w:t>
      </w:r>
    </w:p>
    <w:p w:rsidR="002771A5" w:rsidRDefault="002771A5" w:rsidP="002771A5">
      <w:pPr>
        <w:numPr>
          <w:ilvl w:val="0"/>
          <w:numId w:val="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કુલ લાભાર્થીઓ:</w:t>
      </w:r>
      <w:r>
        <w:rPr>
          <w:rFonts w:ascii="Rubik" w:hAnsi="Rubik"/>
          <w:color w:val="404040"/>
          <w:sz w:val="20"/>
        </w:rPr>
        <w:t xml:space="preserve"> 1,86,006</w:t>
      </w:r>
    </w:p>
    <w:p w:rsidR="002771A5" w:rsidRDefault="002771A5" w:rsidP="002771A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કોમનવેલ્થ કબડ્ડી ચેમ્પિયનશિપ </w:t>
      </w:r>
      <w:r>
        <w:rPr>
          <w:rFonts w:ascii="Nunito" w:hAnsi="Nunito"/>
          <w:color w:val="000000"/>
          <w:sz w:val="38"/>
          <w:szCs w:val="38"/>
        </w:rPr>
        <w:t xml:space="preserve">2026: </w:t>
      </w:r>
      <w:r>
        <w:rPr>
          <w:rFonts w:ascii="Nunito" w:hAnsi="Nunito" w:cs="Shruti"/>
          <w:color w:val="000000"/>
          <w:sz w:val="38"/>
          <w:szCs w:val="38"/>
          <w:cs/>
          <w:lang w:bidi="gu-IN"/>
        </w:rPr>
        <w:t>ઇંગ્લેન્ડને હરાવી યુગાન્ડાનું વિજયી પુનરાગમન</w:t>
      </w:r>
    </w:p>
    <w:p w:rsidR="002771A5" w:rsidRDefault="002771A5" w:rsidP="002771A5">
      <w:r>
        <w:rPr>
          <w:noProof/>
          <w:lang w:val="en-US"/>
        </w:rPr>
        <w:drawing>
          <wp:inline distT="0" distB="0" distL="0" distR="0">
            <wp:extent cx="5484827" cy="3657600"/>
            <wp:effectExtent l="19050" t="0" r="1573" b="0"/>
            <wp:docPr id="9" name="Picture 9" descr="https://samacharviswa.com/wp-content/uploads/2026/10/WhatsApp-Image-2026-10-26-at-5.55.52-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WhatsApp-Image-2026-10-26-at-5.55.52-PM.jpeg"/>
                    <pic:cNvPicPr>
                      <a:picLocks noChangeAspect="1" noChangeArrowheads="1"/>
                    </pic:cNvPicPr>
                  </pic:nvPicPr>
                  <pic:blipFill>
                    <a:blip r:embed="rId11"/>
                    <a:srcRect/>
                    <a:stretch>
                      <a:fillRect/>
                    </a:stretch>
                  </pic:blipFill>
                  <pic:spPr bwMode="auto">
                    <a:xfrm>
                      <a:off x="0" y="0"/>
                      <a:ext cx="5484827" cy="3657600"/>
                    </a:xfrm>
                    <a:prstGeom prst="rect">
                      <a:avLst/>
                    </a:prstGeom>
                    <a:noFill/>
                    <a:ln w="9525">
                      <a:noFill/>
                      <a:miter lim="800000"/>
                      <a:headEnd/>
                      <a:tailEnd/>
                    </a:ln>
                  </pic:spPr>
                </pic:pic>
              </a:graphicData>
            </a:graphic>
          </wp:inline>
        </w:drawing>
      </w:r>
    </w:p>
    <w:p w:rsidR="002771A5" w:rsidRDefault="002771A5" w:rsidP="002771A5">
      <w:pPr>
        <w:pStyle w:val="Heading2"/>
        <w:spacing w:line="326" w:lineRule="atLeast"/>
        <w:rPr>
          <w:rFonts w:ascii="Rubik" w:hAnsi="Rubik"/>
          <w:color w:val="404040"/>
          <w:sz w:val="36"/>
          <w:szCs w:val="36"/>
        </w:rPr>
      </w:pPr>
      <w:r>
        <w:rPr>
          <w:rFonts w:ascii="Rubik" w:hAnsi="Rubik" w:cs="Shruti"/>
          <w:color w:val="404040"/>
          <w:cs/>
          <w:lang w:bidi="gu-IN"/>
        </w:rPr>
        <w:t xml:space="preserve">સિંગાપોરે ઓસ્ટ્રેલિયાને </w:t>
      </w:r>
      <w:r>
        <w:rPr>
          <w:rFonts w:ascii="Rubik" w:hAnsi="Rubik"/>
          <w:color w:val="404040"/>
        </w:rPr>
        <w:t>59-32</w:t>
      </w:r>
      <w:r>
        <w:rPr>
          <w:rFonts w:ascii="Rubik" w:hAnsi="Rubik" w:cs="Shruti"/>
          <w:color w:val="404040"/>
          <w:cs/>
          <w:lang w:bidi="gu-IN"/>
        </w:rPr>
        <w:t>થી હરાવ્યું</w:t>
      </w:r>
      <w:r>
        <w:rPr>
          <w:rFonts w:ascii="Rubik" w:hAnsi="Rubik"/>
          <w:color w:val="404040"/>
        </w:rPr>
        <w:t xml:space="preserve">, </w:t>
      </w:r>
      <w:r>
        <w:rPr>
          <w:rFonts w:ascii="Rubik" w:hAnsi="Rubik" w:cs="Shruti"/>
          <w:color w:val="404040"/>
          <w:cs/>
          <w:lang w:bidi="gu-IN"/>
        </w:rPr>
        <w:t>મલેશિયાએ તાન્ઝાનિયા સામે પ્રથમ જીત નોંધાવી</w:t>
      </w:r>
      <w:r>
        <w:rPr>
          <w:rFonts w:ascii="Rubik" w:hAnsi="Rubik"/>
          <w:color w:val="404040"/>
        </w:rPr>
        <w:t xml:space="preserve">; </w:t>
      </w:r>
      <w:r>
        <w:rPr>
          <w:rFonts w:ascii="Rubik" w:hAnsi="Rubik" w:cs="Shruti"/>
          <w:color w:val="404040"/>
          <w:cs/>
          <w:lang w:bidi="gu-IN"/>
        </w:rPr>
        <w:t>મહિલા વિભાગમાં યુગાન્ડા અને શ્રીલંકાનો દબદબો</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એસવએન.</w:t>
      </w:r>
      <w:r>
        <w:rPr>
          <w:rFonts w:ascii="Rubik" w:hAnsi="Rubik" w:cs="Shruti"/>
          <w:color w:val="404040"/>
          <w:sz w:val="20"/>
          <w:szCs w:val="20"/>
          <w:cs/>
          <w:lang w:bidi="gu-IN"/>
        </w:rPr>
        <w:t>અમદાવાદ:</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વીર સાવરકર સ્પોર્ટ્સ કોમ્પ્લેક્સ ખાતે રમાઈ રહેલી કોમનવેલ્થ કબડ્ડી ચેમ્પિયનશિપ (</w:t>
      </w:r>
      <w:r>
        <w:rPr>
          <w:rFonts w:ascii="Rubik" w:hAnsi="Rubik"/>
          <w:color w:val="404040"/>
          <w:sz w:val="20"/>
          <w:szCs w:val="20"/>
        </w:rPr>
        <w:t>CWKC) 2026</w:t>
      </w:r>
      <w:r>
        <w:rPr>
          <w:rFonts w:ascii="Rubik" w:hAnsi="Rubik" w:cs="Shruti"/>
          <w:color w:val="404040"/>
          <w:sz w:val="20"/>
          <w:szCs w:val="20"/>
          <w:cs/>
          <w:lang w:bidi="gu-IN"/>
        </w:rPr>
        <w:t xml:space="preserve">ના ચોથા દિવસે અનેક રોમાંચક મુકાબલા જોવા મળ્યા હતા. પુરુષ વિભાગમાં યુગાન્ડાએ ઇંગ્લેન્ડને </w:t>
      </w:r>
      <w:r>
        <w:rPr>
          <w:rFonts w:ascii="Rubik" w:hAnsi="Rubik"/>
          <w:color w:val="404040"/>
          <w:sz w:val="20"/>
          <w:szCs w:val="20"/>
        </w:rPr>
        <w:t>47-22</w:t>
      </w:r>
      <w:r>
        <w:rPr>
          <w:rFonts w:ascii="Rubik" w:hAnsi="Rubik" w:cs="Shruti"/>
          <w:color w:val="404040"/>
          <w:sz w:val="20"/>
          <w:szCs w:val="20"/>
          <w:cs/>
          <w:lang w:bidi="gu-IN"/>
        </w:rPr>
        <w:t xml:space="preserve">થી હરાવીને વિજયી પુનરાગમન કર્યું હતું. સિંગાપોરે ઓસ્ટ્રેલિયા સામે </w:t>
      </w:r>
      <w:r>
        <w:rPr>
          <w:rFonts w:ascii="Rubik" w:hAnsi="Rubik"/>
          <w:color w:val="404040"/>
          <w:sz w:val="20"/>
          <w:szCs w:val="20"/>
        </w:rPr>
        <w:t>59-32</w:t>
      </w:r>
      <w:r>
        <w:rPr>
          <w:rFonts w:ascii="Rubik" w:hAnsi="Rubik" w:cs="Shruti"/>
          <w:color w:val="404040"/>
          <w:sz w:val="20"/>
          <w:szCs w:val="20"/>
          <w:cs/>
          <w:lang w:bidi="gu-IN"/>
        </w:rPr>
        <w:t>થી એકતરફી જીત મેળવી હતી</w:t>
      </w:r>
      <w:r>
        <w:rPr>
          <w:rFonts w:ascii="Rubik" w:hAnsi="Rubik"/>
          <w:color w:val="404040"/>
          <w:sz w:val="20"/>
          <w:szCs w:val="20"/>
        </w:rPr>
        <w:t xml:space="preserve">, </w:t>
      </w:r>
      <w:r>
        <w:rPr>
          <w:rFonts w:ascii="Rubik" w:hAnsi="Rubik" w:cs="Shruti"/>
          <w:color w:val="404040"/>
          <w:sz w:val="20"/>
          <w:szCs w:val="20"/>
          <w:cs/>
          <w:lang w:bidi="gu-IN"/>
        </w:rPr>
        <w:t xml:space="preserve">જ્યારે મલેશિયાએ તાન્ઝાનિયાને </w:t>
      </w:r>
      <w:r>
        <w:rPr>
          <w:rFonts w:ascii="Rubik" w:hAnsi="Rubik"/>
          <w:color w:val="404040"/>
          <w:sz w:val="20"/>
          <w:szCs w:val="20"/>
        </w:rPr>
        <w:t>43-26</w:t>
      </w:r>
      <w:r>
        <w:rPr>
          <w:rFonts w:ascii="Rubik" w:hAnsi="Rubik" w:cs="Shruti"/>
          <w:color w:val="404040"/>
          <w:sz w:val="20"/>
          <w:szCs w:val="20"/>
          <w:cs/>
          <w:lang w:bidi="gu-IN"/>
        </w:rPr>
        <w:t>થી હરાવીને ટુર્નામેન્ટમાં પોતાની પ્રથમ જીત નોંધાવી હતી. મહિલા વિભાગમાં યુગાન્ડાએ મલેશિયાને અને શ્રીલંકાએ બાંગ્લાદેશને હરાવીને પોતાની સ્થિતિ મજબૂત બનાવી હતી.</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સિંગાપોરનો આક્રમક દેખાવ</w:t>
      </w:r>
      <w:r>
        <w:rPr>
          <w:rFonts w:ascii="Rubik" w:hAnsi="Rubik"/>
          <w:color w:val="404040"/>
        </w:rPr>
        <w:t xml:space="preserve">, </w:t>
      </w:r>
      <w:r>
        <w:rPr>
          <w:rFonts w:ascii="Rubik" w:hAnsi="Rubik" w:cs="Shruti"/>
          <w:color w:val="404040"/>
          <w:cs/>
          <w:lang w:bidi="gu-IN"/>
        </w:rPr>
        <w:t>ઓસ્ટ્રેલિયાની સતત ત્રીજી હાર</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દિવસની શરૂઆત ઓસ્ટ્રેલિયા અને સિંગાપોર વચ્ચેના મુકાબલાથી થઈ હતી. સિંગાપોરે શરૂઆતથી જ આક્રમક રમતનું પ્રદર્શન કરીને ઓસ્ટ્રેલિયાને </w:t>
      </w:r>
      <w:r>
        <w:rPr>
          <w:rFonts w:ascii="Rubik" w:hAnsi="Rubik"/>
          <w:color w:val="404040"/>
          <w:sz w:val="20"/>
          <w:szCs w:val="20"/>
        </w:rPr>
        <w:t>59-32</w:t>
      </w:r>
      <w:r>
        <w:rPr>
          <w:rFonts w:ascii="Rubik" w:hAnsi="Rubik" w:cs="Shruti"/>
          <w:color w:val="404040"/>
          <w:sz w:val="20"/>
          <w:szCs w:val="20"/>
          <w:cs/>
          <w:lang w:bidi="gu-IN"/>
        </w:rPr>
        <w:t>થી પરાજય આપ્યો હતો. આ હાર સાથે ઓસ્ટ્રેલિયાની ટુર્નામેન્ટમાં સતત ત્રીજી હાર થઈ હતી અને ટીમ હજુ સુધી જીતનું ખાતું ખોલી શકી નહોતી.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સિંગાપોર માટે આદિત સેન્થિલકુમારે </w:t>
      </w:r>
      <w:r>
        <w:rPr>
          <w:rFonts w:ascii="Rubik" w:hAnsi="Rubik"/>
          <w:color w:val="404040"/>
          <w:sz w:val="20"/>
          <w:szCs w:val="20"/>
        </w:rPr>
        <w:t xml:space="preserve">18 </w:t>
      </w:r>
      <w:r>
        <w:rPr>
          <w:rFonts w:ascii="Rubik" w:hAnsi="Rubik" w:cs="Shruti"/>
          <w:color w:val="404040"/>
          <w:sz w:val="20"/>
          <w:szCs w:val="20"/>
          <w:cs/>
          <w:lang w:bidi="gu-IN"/>
        </w:rPr>
        <w:t xml:space="preserve">અને શ્રીરામ રાજાએ </w:t>
      </w:r>
      <w:r>
        <w:rPr>
          <w:rFonts w:ascii="Rubik" w:hAnsi="Rubik"/>
          <w:color w:val="404040"/>
          <w:sz w:val="20"/>
          <w:szCs w:val="20"/>
        </w:rPr>
        <w:t xml:space="preserve">15 </w:t>
      </w:r>
      <w:r>
        <w:rPr>
          <w:rFonts w:ascii="Rubik" w:hAnsi="Rubik" w:cs="Shruti"/>
          <w:color w:val="404040"/>
          <w:sz w:val="20"/>
          <w:szCs w:val="20"/>
          <w:cs/>
          <w:lang w:bidi="gu-IN"/>
        </w:rPr>
        <w:t>પોઈન્ટ મેળવીને ટીમની જીતમાં મહત્ત્વનું યોગદાન આપ્યું હતું. બીજી તરફ</w:t>
      </w:r>
      <w:r>
        <w:rPr>
          <w:rFonts w:ascii="Rubik" w:hAnsi="Rubik"/>
          <w:color w:val="404040"/>
          <w:sz w:val="20"/>
          <w:szCs w:val="20"/>
        </w:rPr>
        <w:t xml:space="preserve">, </w:t>
      </w:r>
      <w:r>
        <w:rPr>
          <w:rFonts w:ascii="Rubik" w:hAnsi="Rubik" w:cs="Shruti"/>
          <w:color w:val="404040"/>
          <w:sz w:val="20"/>
          <w:szCs w:val="20"/>
          <w:cs/>
          <w:lang w:bidi="gu-IN"/>
        </w:rPr>
        <w:t xml:space="preserve">ઓસ્ટ્રેલિયા માટે રૂબેન વિલિયમે </w:t>
      </w:r>
      <w:r>
        <w:rPr>
          <w:rFonts w:ascii="Rubik" w:hAnsi="Rubik"/>
          <w:color w:val="404040"/>
          <w:sz w:val="20"/>
          <w:szCs w:val="20"/>
        </w:rPr>
        <w:t xml:space="preserve">11 </w:t>
      </w:r>
      <w:r>
        <w:rPr>
          <w:rFonts w:ascii="Rubik" w:hAnsi="Rubik" w:cs="Shruti"/>
          <w:color w:val="404040"/>
          <w:sz w:val="20"/>
          <w:szCs w:val="20"/>
          <w:cs/>
          <w:lang w:bidi="gu-IN"/>
        </w:rPr>
        <w:t>પોઈન્ટ મેળવ્યા હતા. હાફ-ટાઇમ સુધી સાત પોઈન્ટ મેળવીને તેણે ટીમને સ્પર્ધામાં જાળવી રાખવાનો પ્રયાસ કર્યો હતો</w:t>
      </w:r>
      <w:r>
        <w:rPr>
          <w:rFonts w:ascii="Rubik" w:hAnsi="Rubik"/>
          <w:color w:val="404040"/>
          <w:sz w:val="20"/>
          <w:szCs w:val="20"/>
        </w:rPr>
        <w:t xml:space="preserve">, </w:t>
      </w:r>
      <w:r>
        <w:rPr>
          <w:rFonts w:ascii="Rubik" w:hAnsi="Rubik" w:cs="Shruti"/>
          <w:color w:val="404040"/>
          <w:sz w:val="20"/>
          <w:szCs w:val="20"/>
          <w:cs/>
          <w:lang w:bidi="gu-IN"/>
        </w:rPr>
        <w:t>પરંતુ બીજા હાફમાં સિંગાપોરના મજબૂત ડિફેન્સે તેને વધુ પોઈન્ટ મેળવતા અટકાવ્યો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જીત સાથે સિંગાપોરે ત્રણ મેચમાં બીજી જીત મેળવીને ટુર્નામેન્ટમાં પોતાની સ્થિતિ મજબૂત કરી હતી.</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મલેશિયાએ તાન્ઝાનિયાને હરાવી પ્રથમ જીત નોંધાવી</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દિવસની બીજી મેચમાં મલેશિયાએ દબાણ વચ્ચે શાનદાર પ્રદર્શન કરીને તાન્ઝાનિયાને </w:t>
      </w:r>
      <w:r>
        <w:rPr>
          <w:rFonts w:ascii="Rubik" w:hAnsi="Rubik"/>
          <w:color w:val="404040"/>
          <w:sz w:val="20"/>
          <w:szCs w:val="20"/>
        </w:rPr>
        <w:t>43-26</w:t>
      </w:r>
      <w:r>
        <w:rPr>
          <w:rFonts w:ascii="Rubik" w:hAnsi="Rubik" w:cs="Shruti"/>
          <w:color w:val="404040"/>
          <w:sz w:val="20"/>
          <w:szCs w:val="20"/>
          <w:cs/>
          <w:lang w:bidi="gu-IN"/>
        </w:rPr>
        <w:t>થી હરાવ્યું હતું. સતત ત્રણ હાર બાદ મલેશિયા માટે આ જીત અત્યંત મહત્ત્વપૂર્ણ રહી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મલેશિયાના આઇઝેક એલ્ટન એન્ડ્ર્યુએ </w:t>
      </w:r>
      <w:r>
        <w:rPr>
          <w:rFonts w:ascii="Rubik" w:hAnsi="Rubik"/>
          <w:color w:val="404040"/>
          <w:sz w:val="20"/>
          <w:szCs w:val="20"/>
        </w:rPr>
        <w:t xml:space="preserve">18 </w:t>
      </w:r>
      <w:r>
        <w:rPr>
          <w:rFonts w:ascii="Rubik" w:hAnsi="Rubik" w:cs="Shruti"/>
          <w:color w:val="404040"/>
          <w:sz w:val="20"/>
          <w:szCs w:val="20"/>
          <w:cs/>
          <w:lang w:bidi="gu-IN"/>
        </w:rPr>
        <w:t xml:space="preserve">રેડમાંથી </w:t>
      </w:r>
      <w:r>
        <w:rPr>
          <w:rFonts w:ascii="Rubik" w:hAnsi="Rubik"/>
          <w:color w:val="404040"/>
          <w:sz w:val="20"/>
          <w:szCs w:val="20"/>
        </w:rPr>
        <w:t xml:space="preserve">14 </w:t>
      </w:r>
      <w:r>
        <w:rPr>
          <w:rFonts w:ascii="Rubik" w:hAnsi="Rubik" w:cs="Shruti"/>
          <w:color w:val="404040"/>
          <w:sz w:val="20"/>
          <w:szCs w:val="20"/>
          <w:cs/>
          <w:lang w:bidi="gu-IN"/>
        </w:rPr>
        <w:t>પોઈન્ટ મેળવીને ટીમના આક્રમણનું નેતૃત્વ કર્યું હતું. તેના આકર્ષક અને એક્રોબેટિક કૂદકાઓએ દર્શકોનું ધ્યાન ખેંચ્યું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તાન્ઝાનિયા તરફથી જુમા સુલતાનીએ </w:t>
      </w:r>
      <w:r>
        <w:rPr>
          <w:rFonts w:ascii="Rubik" w:hAnsi="Rubik"/>
          <w:color w:val="404040"/>
          <w:sz w:val="20"/>
          <w:szCs w:val="20"/>
        </w:rPr>
        <w:t xml:space="preserve">14 </w:t>
      </w:r>
      <w:r>
        <w:rPr>
          <w:rFonts w:ascii="Rubik" w:hAnsi="Rubik" w:cs="Shruti"/>
          <w:color w:val="404040"/>
          <w:sz w:val="20"/>
          <w:szCs w:val="20"/>
          <w:cs/>
          <w:lang w:bidi="gu-IN"/>
        </w:rPr>
        <w:t>પોઈન્ટ સાથે પોતાની ટીમ માટે સૌથી વધુ પોઈન્ટ મેળવ્યા હતા. જોકે</w:t>
      </w:r>
      <w:r>
        <w:rPr>
          <w:rFonts w:ascii="Rubik" w:hAnsi="Rubik"/>
          <w:color w:val="404040"/>
          <w:sz w:val="20"/>
          <w:szCs w:val="20"/>
        </w:rPr>
        <w:t xml:space="preserve">, </w:t>
      </w:r>
      <w:r>
        <w:rPr>
          <w:rFonts w:ascii="Rubik" w:hAnsi="Rubik" w:cs="Shruti"/>
          <w:color w:val="404040"/>
          <w:sz w:val="20"/>
          <w:szCs w:val="20"/>
          <w:cs/>
          <w:lang w:bidi="gu-IN"/>
        </w:rPr>
        <w:t>મલેશિયાની સંગઠિત રમત સામે તાન્ઝાનિયાની ટીમ ટકી શકી નહોતી. આ વિજયથી મલેશિયાએ સતત ત્રણ પરાજયનો સિલસિલો તોડીને ટુર્નામેન્ટમાં પ્રથમ જીત મેળવી હતી.</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ઇંગ્લેન્ડ સામે યુગાન્ડાનું દમદાર પુનરાગમન</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 અને શ્રીલંકા સામે પરાજયનો સામનો કર્યા બાદ યુગાન્ડાએ ઇંગ્લેન્ડ સામે </w:t>
      </w:r>
      <w:r>
        <w:rPr>
          <w:rFonts w:ascii="Rubik" w:hAnsi="Rubik"/>
          <w:color w:val="404040"/>
          <w:sz w:val="20"/>
          <w:szCs w:val="20"/>
        </w:rPr>
        <w:t>47-22</w:t>
      </w:r>
      <w:r>
        <w:rPr>
          <w:rFonts w:ascii="Rubik" w:hAnsi="Rubik" w:cs="Shruti"/>
          <w:color w:val="404040"/>
          <w:sz w:val="20"/>
          <w:szCs w:val="20"/>
          <w:cs/>
          <w:lang w:bidi="gu-IN"/>
        </w:rPr>
        <w:t>થી શાનદાર જીત મેળવીને વાપસી કરી હતી. યુગાન્ડાના ખેલાડીઓએ આક્રમણ અને ડિફેન્સ બંને વિભાગમાં અસરકારક રમત દર્શાવી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ઇંગ્લેન્ડનું ડિફેન્સ યુગાન્ડાના રેડર્સને રોકવામાં નિષ્ફળ રહ્યું હતું. ઇંગ્લિશ ટીમ સમગ્ર મેચ દરમિયાન માત્ર ચાર ટેકલ પોઈન્ટ મેળવી શકી હતી. યુગાન્ડા માટે ડગ્લાસ મુલાલિરાએ </w:t>
      </w:r>
      <w:r>
        <w:rPr>
          <w:rFonts w:ascii="Rubik" w:hAnsi="Rubik"/>
          <w:color w:val="404040"/>
          <w:sz w:val="20"/>
          <w:szCs w:val="20"/>
        </w:rPr>
        <w:t xml:space="preserve">11 </w:t>
      </w:r>
      <w:r>
        <w:rPr>
          <w:rFonts w:ascii="Rubik" w:hAnsi="Rubik" w:cs="Shruti"/>
          <w:color w:val="404040"/>
          <w:sz w:val="20"/>
          <w:szCs w:val="20"/>
          <w:cs/>
          <w:lang w:bidi="gu-IN"/>
        </w:rPr>
        <w:t>પોઈન્ટ મેળવીને જીતમાં મહત્ત્વની ભૂમિકા ભજવી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ઇંગ્લેન્ડના કેપ્ટન ફેલિક્સ લીએ આઠ અને મિલન કૌશલે છ પોઈન્ટ મેળવ્યા હતા. લીએ બે મલ્ટી-પોઈન્ટ રેડ કરીને ટીમને વાપસી અપાવવાનો પ્રયાસ કર્યો હતો</w:t>
      </w:r>
      <w:r>
        <w:rPr>
          <w:rFonts w:ascii="Rubik" w:hAnsi="Rubik"/>
          <w:color w:val="404040"/>
          <w:sz w:val="20"/>
          <w:szCs w:val="20"/>
        </w:rPr>
        <w:t xml:space="preserve">, </w:t>
      </w:r>
      <w:r>
        <w:rPr>
          <w:rFonts w:ascii="Rubik" w:hAnsi="Rubik" w:cs="Shruti"/>
          <w:color w:val="404040"/>
          <w:sz w:val="20"/>
          <w:szCs w:val="20"/>
          <w:cs/>
          <w:lang w:bidi="gu-IN"/>
        </w:rPr>
        <w:t xml:space="preserve">પરંતુ ઇંગ્લેન્ડ આ પ્રદર્શનને સતત જાળવી શક્યું નહોતું. પરિણામે યુગાન્ડાએ </w:t>
      </w:r>
      <w:r>
        <w:rPr>
          <w:rFonts w:ascii="Rubik" w:hAnsi="Rubik"/>
          <w:color w:val="404040"/>
          <w:sz w:val="20"/>
          <w:szCs w:val="20"/>
        </w:rPr>
        <w:t xml:space="preserve">25 </w:t>
      </w:r>
      <w:r>
        <w:rPr>
          <w:rFonts w:ascii="Rubik" w:hAnsi="Rubik" w:cs="Shruti"/>
          <w:color w:val="404040"/>
          <w:sz w:val="20"/>
          <w:szCs w:val="20"/>
          <w:cs/>
          <w:lang w:bidi="gu-IN"/>
        </w:rPr>
        <w:t>પોઈન્ટના મોટા અંતરથી જીત મેળવી હતી.</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મહિલા વિભાગમાં યુગાન્ડાની મલેશિયા સામે જીત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મહિલા વિભાગમાં યુગાન્ડા અને મલેશિયા વચ્ચે કાંટાની ટક્કર જોવા મળી હતી. પ્રથમ હાફમાં યુગાન્ડાએ ત્રણ પોઈન્ટની સરસાઈ મેળવી હતી. બીજા હાફમાં પણ ટીમે પોતાનું પ્રભુત્વ જાળવી રાખીને અંતે મલેશિયાને </w:t>
      </w:r>
      <w:r>
        <w:rPr>
          <w:rFonts w:ascii="Rubik" w:hAnsi="Rubik"/>
          <w:color w:val="404040"/>
          <w:sz w:val="20"/>
          <w:szCs w:val="20"/>
        </w:rPr>
        <w:t>35-23</w:t>
      </w:r>
      <w:r>
        <w:rPr>
          <w:rFonts w:ascii="Rubik" w:hAnsi="Rubik" w:cs="Shruti"/>
          <w:color w:val="404040"/>
          <w:sz w:val="20"/>
          <w:szCs w:val="20"/>
          <w:cs/>
          <w:lang w:bidi="gu-IN"/>
        </w:rPr>
        <w:t>થી હરાવ્યું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યુગાન્ડાની નાકાયોન્ગો શિરતે </w:t>
      </w:r>
      <w:r>
        <w:rPr>
          <w:rFonts w:ascii="Rubik" w:hAnsi="Rubik"/>
          <w:color w:val="404040"/>
          <w:sz w:val="20"/>
          <w:szCs w:val="20"/>
        </w:rPr>
        <w:t xml:space="preserve">18 </w:t>
      </w:r>
      <w:r>
        <w:rPr>
          <w:rFonts w:ascii="Rubik" w:hAnsi="Rubik" w:cs="Shruti"/>
          <w:color w:val="404040"/>
          <w:sz w:val="20"/>
          <w:szCs w:val="20"/>
          <w:cs/>
          <w:lang w:bidi="gu-IN"/>
        </w:rPr>
        <w:t xml:space="preserve">પોઈન્ટ મેળવીને ટીમના આક્રમણનું નેતૃત્વ કર્યું હતું. મલેશિયા માટે દર્શિની સિંઘે </w:t>
      </w:r>
      <w:r>
        <w:rPr>
          <w:rFonts w:ascii="Rubik" w:hAnsi="Rubik"/>
          <w:color w:val="404040"/>
          <w:sz w:val="20"/>
          <w:szCs w:val="20"/>
        </w:rPr>
        <w:t xml:space="preserve">10 </w:t>
      </w:r>
      <w:r>
        <w:rPr>
          <w:rFonts w:ascii="Rubik" w:hAnsi="Rubik" w:cs="Shruti"/>
          <w:color w:val="404040"/>
          <w:sz w:val="20"/>
          <w:szCs w:val="20"/>
          <w:cs/>
          <w:lang w:bidi="gu-IN"/>
        </w:rPr>
        <w:t>પોઈન્ટ સાથે શ્રેષ્ઠ પ્રદર્શન કર્યું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આંકડાઓની દૃષ્ટિએ પણ યુગાન્ડા આગળ રહ્યું હતું. રેડ પોઈન્ટમાં યુગાન્ડાએ </w:t>
      </w:r>
      <w:r>
        <w:rPr>
          <w:rFonts w:ascii="Rubik" w:hAnsi="Rubik"/>
          <w:color w:val="404040"/>
          <w:sz w:val="20"/>
          <w:szCs w:val="20"/>
        </w:rPr>
        <w:t xml:space="preserve">19-16 </w:t>
      </w:r>
      <w:r>
        <w:rPr>
          <w:rFonts w:ascii="Rubik" w:hAnsi="Rubik" w:cs="Shruti"/>
          <w:color w:val="404040"/>
          <w:sz w:val="20"/>
          <w:szCs w:val="20"/>
          <w:cs/>
          <w:lang w:bidi="gu-IN"/>
        </w:rPr>
        <w:t xml:space="preserve">અને ટેકલ પોઈન્ટમાં </w:t>
      </w:r>
      <w:r>
        <w:rPr>
          <w:rFonts w:ascii="Rubik" w:hAnsi="Rubik"/>
          <w:color w:val="404040"/>
          <w:sz w:val="20"/>
          <w:szCs w:val="20"/>
        </w:rPr>
        <w:t>11-6</w:t>
      </w:r>
      <w:r>
        <w:rPr>
          <w:rFonts w:ascii="Rubik" w:hAnsi="Rubik" w:cs="Shruti"/>
          <w:color w:val="404040"/>
          <w:sz w:val="20"/>
          <w:szCs w:val="20"/>
          <w:cs/>
          <w:lang w:bidi="gu-IN"/>
        </w:rPr>
        <w:t>ની સરસાઈ મેળવી હતી. મલેશિયાની ટીમને બે વખત ઓલ-આઉટ કરીને યુગાન્ડાએ ચાર વધારાના પોઈન્ટ પણ મેળવ્યા હતા. આ સર્વાંગી પ્રદર્શનના આધારે યુગાન્ડાએ મહત્ત્વપૂર્ણ જીત નોંધાવી હતી.</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શ્રીલંકાની મહિલા ટીમ ટોપ-</w:t>
      </w:r>
      <w:r>
        <w:rPr>
          <w:rFonts w:ascii="Rubik" w:hAnsi="Rubik"/>
          <w:color w:val="404040"/>
        </w:rPr>
        <w:t>4</w:t>
      </w:r>
      <w:r>
        <w:rPr>
          <w:rFonts w:ascii="Rubik" w:hAnsi="Rubik" w:cs="Shruti"/>
          <w:color w:val="404040"/>
          <w:cs/>
          <w:lang w:bidi="gu-IN"/>
        </w:rPr>
        <w:t>માં ક્વોલિફાય</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મહિલા વિભાગની અન્ય મેચમાં શ્રીલંકાએ બાંગ્લાદેશને </w:t>
      </w:r>
      <w:r>
        <w:rPr>
          <w:rFonts w:ascii="Rubik" w:hAnsi="Rubik"/>
          <w:color w:val="404040"/>
          <w:sz w:val="20"/>
          <w:szCs w:val="20"/>
        </w:rPr>
        <w:t>31-20</w:t>
      </w:r>
      <w:r>
        <w:rPr>
          <w:rFonts w:ascii="Rubik" w:hAnsi="Rubik" w:cs="Shruti"/>
          <w:color w:val="404040"/>
          <w:sz w:val="20"/>
          <w:szCs w:val="20"/>
          <w:cs/>
          <w:lang w:bidi="gu-IN"/>
        </w:rPr>
        <w:t>થી હરાવ્યું હતું. આ જીત સાથે શ્રીલંકાએ ચાર મેચમાં ત્રીજી જીત મેળવીને ટુર્નામેન્ટની ટોપ-</w:t>
      </w:r>
      <w:r>
        <w:rPr>
          <w:rFonts w:ascii="Rubik" w:hAnsi="Rubik"/>
          <w:color w:val="404040"/>
          <w:sz w:val="20"/>
          <w:szCs w:val="20"/>
        </w:rPr>
        <w:t xml:space="preserve">4 </w:t>
      </w:r>
      <w:r>
        <w:rPr>
          <w:rFonts w:ascii="Rubik" w:hAnsi="Rubik" w:cs="Shruti"/>
          <w:color w:val="404040"/>
          <w:sz w:val="20"/>
          <w:szCs w:val="20"/>
          <w:cs/>
          <w:lang w:bidi="gu-IN"/>
        </w:rPr>
        <w:t>ટીમોમાં સત્તાવાર રીતે સ્થાન નિશ્ચિત કર્યું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શ્રીલંકા તરફથી કાજેન્થિનીએ નવ અને દિલુક્ષાનાએ આઠ પોઈન્ટ મેળવીને જીતમાં મહત્ત્વનું યોગદાન આપ્યું હતું. બાંગ્લાદેશની ટીમ રેડ પોઈન્ટમાં </w:t>
      </w:r>
      <w:r>
        <w:rPr>
          <w:rFonts w:ascii="Rubik" w:hAnsi="Rubik"/>
          <w:color w:val="404040"/>
          <w:sz w:val="20"/>
          <w:szCs w:val="20"/>
        </w:rPr>
        <w:t>16-14</w:t>
      </w:r>
      <w:r>
        <w:rPr>
          <w:rFonts w:ascii="Rubik" w:hAnsi="Rubik" w:cs="Shruti"/>
          <w:color w:val="404040"/>
          <w:sz w:val="20"/>
          <w:szCs w:val="20"/>
          <w:cs/>
          <w:lang w:bidi="gu-IN"/>
        </w:rPr>
        <w:t>થી આગળ રહી હતી</w:t>
      </w:r>
      <w:r>
        <w:rPr>
          <w:rFonts w:ascii="Rubik" w:hAnsi="Rubik"/>
          <w:color w:val="404040"/>
          <w:sz w:val="20"/>
          <w:szCs w:val="20"/>
        </w:rPr>
        <w:t xml:space="preserve">, </w:t>
      </w:r>
      <w:r>
        <w:rPr>
          <w:rFonts w:ascii="Rubik" w:hAnsi="Rubik" w:cs="Shruti"/>
          <w:color w:val="404040"/>
          <w:sz w:val="20"/>
          <w:szCs w:val="20"/>
          <w:cs/>
          <w:lang w:bidi="gu-IN"/>
        </w:rPr>
        <w:t>પરંતુ નબળા ડિફેન્સને કારણે મેચ જીતી શકી નહોતી.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બાંગ્લાદેશ માત્ર બે ટેકલ પોઈન્ટ મેળવી શક્યું હતું</w:t>
      </w:r>
      <w:r>
        <w:rPr>
          <w:rFonts w:ascii="Rubik" w:hAnsi="Rubik"/>
          <w:color w:val="404040"/>
          <w:sz w:val="20"/>
          <w:szCs w:val="20"/>
        </w:rPr>
        <w:t xml:space="preserve">, </w:t>
      </w:r>
      <w:r>
        <w:rPr>
          <w:rFonts w:ascii="Rubik" w:hAnsi="Rubik" w:cs="Shruti"/>
          <w:color w:val="404040"/>
          <w:sz w:val="20"/>
          <w:szCs w:val="20"/>
          <w:cs/>
          <w:lang w:bidi="gu-IN"/>
        </w:rPr>
        <w:t xml:space="preserve">જ્યારે શ્રીલંકાએ </w:t>
      </w:r>
      <w:r>
        <w:rPr>
          <w:rFonts w:ascii="Rubik" w:hAnsi="Rubik"/>
          <w:color w:val="404040"/>
          <w:sz w:val="20"/>
          <w:szCs w:val="20"/>
        </w:rPr>
        <w:t xml:space="preserve">15 </w:t>
      </w:r>
      <w:r>
        <w:rPr>
          <w:rFonts w:ascii="Rubik" w:hAnsi="Rubik" w:cs="Shruti"/>
          <w:color w:val="404040"/>
          <w:sz w:val="20"/>
          <w:szCs w:val="20"/>
          <w:cs/>
          <w:lang w:bidi="gu-IN"/>
        </w:rPr>
        <w:t>ટેકલ પોઈન્ટ મેળવ્યા હતા. ડિફેન્સમાં આ મોટો તફાવત મેચના પરિણામ માટે નિર્ણાયક સાબિત થયો હતો.</w:t>
      </w:r>
    </w:p>
    <w:p w:rsidR="002771A5" w:rsidRDefault="002771A5" w:rsidP="002771A5">
      <w:pPr>
        <w:pStyle w:val="Heading3"/>
        <w:spacing w:line="326" w:lineRule="atLeast"/>
        <w:rPr>
          <w:rFonts w:ascii="Rubik" w:hAnsi="Rubik"/>
          <w:color w:val="404040"/>
          <w:sz w:val="27"/>
          <w:szCs w:val="27"/>
        </w:rPr>
      </w:pPr>
      <w:r>
        <w:rPr>
          <w:rFonts w:ascii="Rubik" w:hAnsi="Rubik"/>
          <w:color w:val="404040"/>
        </w:rPr>
        <w:t xml:space="preserve">23 </w:t>
      </w:r>
      <w:r>
        <w:rPr>
          <w:rFonts w:ascii="Rubik" w:hAnsi="Rubik" w:cs="Shruti"/>
          <w:color w:val="404040"/>
          <w:cs/>
          <w:lang w:bidi="gu-IN"/>
        </w:rPr>
        <w:t xml:space="preserve">ટીમો અને </w:t>
      </w:r>
      <w:r>
        <w:rPr>
          <w:rFonts w:ascii="Rubik" w:hAnsi="Rubik"/>
          <w:color w:val="404040"/>
        </w:rPr>
        <w:t xml:space="preserve">400 </w:t>
      </w:r>
      <w:r>
        <w:rPr>
          <w:rFonts w:ascii="Rubik" w:hAnsi="Rubik" w:cs="Shruti"/>
          <w:color w:val="404040"/>
          <w:cs/>
          <w:lang w:bidi="gu-IN"/>
        </w:rPr>
        <w:t>ખેલાડીઓ વચ્ચે સ્પર્ધા</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એમેચ્યોર કબડ્ડી ફેડરેશન ઑફ ઇન્ડિયા (</w:t>
      </w:r>
      <w:r>
        <w:rPr>
          <w:rFonts w:ascii="Rubik" w:hAnsi="Rubik"/>
          <w:color w:val="404040"/>
          <w:sz w:val="20"/>
          <w:szCs w:val="20"/>
        </w:rPr>
        <w:t xml:space="preserve">AKFI) </w:t>
      </w:r>
      <w:r>
        <w:rPr>
          <w:rFonts w:ascii="Rubik" w:hAnsi="Rubik" w:cs="Shruti"/>
          <w:color w:val="404040"/>
          <w:sz w:val="20"/>
          <w:szCs w:val="20"/>
          <w:cs/>
          <w:lang w:bidi="gu-IN"/>
        </w:rPr>
        <w:t>દ્વારા ઇન્ટરનેશનલ કબડ્ડી ફેડરેશન (</w:t>
      </w:r>
      <w:r>
        <w:rPr>
          <w:rFonts w:ascii="Rubik" w:hAnsi="Rubik"/>
          <w:color w:val="404040"/>
          <w:sz w:val="20"/>
          <w:szCs w:val="20"/>
        </w:rPr>
        <w:t>IKF)</w:t>
      </w:r>
      <w:r>
        <w:rPr>
          <w:rFonts w:ascii="Rubik" w:hAnsi="Rubik" w:cs="Shruti"/>
          <w:color w:val="404040"/>
          <w:sz w:val="20"/>
          <w:szCs w:val="20"/>
          <w:cs/>
          <w:lang w:bidi="gu-IN"/>
        </w:rPr>
        <w:t xml:space="preserve">ની માન્યતા હેઠળ યોજાઈ રહેલી આ ચેમ્પિયનશિપમાં પુરુષ અને મહિલા વિભાગની કુલ </w:t>
      </w:r>
      <w:r>
        <w:rPr>
          <w:rFonts w:ascii="Rubik" w:hAnsi="Rubik"/>
          <w:color w:val="404040"/>
          <w:sz w:val="20"/>
          <w:szCs w:val="20"/>
        </w:rPr>
        <w:t xml:space="preserve">23 </w:t>
      </w:r>
      <w:r>
        <w:rPr>
          <w:rFonts w:ascii="Rubik" w:hAnsi="Rubik" w:cs="Shruti"/>
          <w:color w:val="404040"/>
          <w:sz w:val="20"/>
          <w:szCs w:val="20"/>
          <w:cs/>
          <w:lang w:bidi="gu-IN"/>
        </w:rPr>
        <w:t xml:space="preserve">ટીમોના </w:t>
      </w:r>
      <w:r>
        <w:rPr>
          <w:rFonts w:ascii="Rubik" w:hAnsi="Rubik"/>
          <w:color w:val="404040"/>
          <w:sz w:val="20"/>
          <w:szCs w:val="20"/>
        </w:rPr>
        <w:t xml:space="preserve">400 </w:t>
      </w:r>
      <w:r>
        <w:rPr>
          <w:rFonts w:ascii="Rubik" w:hAnsi="Rubik" w:cs="Shruti"/>
          <w:color w:val="404040"/>
          <w:sz w:val="20"/>
          <w:szCs w:val="20"/>
          <w:cs/>
          <w:lang w:bidi="gu-IN"/>
        </w:rPr>
        <w:t>ખેલાડીઓ ભાગ લઈ રહ્યા છે.</w:t>
      </w:r>
    </w:p>
    <w:p w:rsidR="00AA19B1" w:rsidRP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પ્રથમ કોમનવેલ્થ કબડ્ડી ચેમ્પિયનશિપમાં બંને વિભાગના વિજેતાઓને પ્રથમ કોમનવેલ્થ ચેમ્પિયનનો ખિતાબ આપવામાં આવશે. ચોથા દિવસના પરિણામોએ સ્પર્ધાને વધુ રસપ્રદ બનાવી છે અને આગામી મુકાબલાઓમાં ટીમો વચ્ચેની સ્પર્ધા વધુ રોમાંચક બનવાની અપેક્ષા છે.</w:t>
      </w:r>
    </w:p>
    <w:sectPr w:rsidR="00AA19B1" w:rsidRPr="002771A5"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D05F5"/>
    <w:multiLevelType w:val="multilevel"/>
    <w:tmpl w:val="5B0A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7139A1"/>
    <w:multiLevelType w:val="multilevel"/>
    <w:tmpl w:val="145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DAC25E2"/>
    <w:multiLevelType w:val="multilevel"/>
    <w:tmpl w:val="28B4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382174B"/>
    <w:multiLevelType w:val="multilevel"/>
    <w:tmpl w:val="897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B5550D"/>
    <w:multiLevelType w:val="multilevel"/>
    <w:tmpl w:val="26D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9567015"/>
    <w:multiLevelType w:val="multilevel"/>
    <w:tmpl w:val="5DE6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23A73C5"/>
    <w:multiLevelType w:val="multilevel"/>
    <w:tmpl w:val="402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5726AAF"/>
    <w:multiLevelType w:val="multilevel"/>
    <w:tmpl w:val="22547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7"/>
  </w:num>
  <w:num w:numId="3">
    <w:abstractNumId w:val="3"/>
  </w:num>
  <w:num w:numId="4">
    <w:abstractNumId w:val="0"/>
  </w:num>
  <w:num w:numId="5">
    <w:abstractNumId w:val="1"/>
  </w:num>
  <w:num w:numId="6">
    <w:abstractNumId w:val="6"/>
  </w:num>
  <w:num w:numId="7">
    <w:abstractNumId w:val="2"/>
  </w:num>
  <w:num w:numId="8">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2CC6"/>
    <w:rsid w:val="00054AF1"/>
    <w:rsid w:val="00056221"/>
    <w:rsid w:val="000569C5"/>
    <w:rsid w:val="00057019"/>
    <w:rsid w:val="00061AC7"/>
    <w:rsid w:val="00061C03"/>
    <w:rsid w:val="00061C43"/>
    <w:rsid w:val="000640FE"/>
    <w:rsid w:val="0006586A"/>
    <w:rsid w:val="000703F4"/>
    <w:rsid w:val="00071141"/>
    <w:rsid w:val="000743C5"/>
    <w:rsid w:val="00074648"/>
    <w:rsid w:val="00074B70"/>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42DE"/>
    <w:rsid w:val="0020541B"/>
    <w:rsid w:val="00207D2E"/>
    <w:rsid w:val="00211701"/>
    <w:rsid w:val="002120A6"/>
    <w:rsid w:val="002127F3"/>
    <w:rsid w:val="0021480F"/>
    <w:rsid w:val="00217437"/>
    <w:rsid w:val="00217D9D"/>
    <w:rsid w:val="00220814"/>
    <w:rsid w:val="00222084"/>
    <w:rsid w:val="0022349E"/>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4843"/>
    <w:rsid w:val="002766B4"/>
    <w:rsid w:val="00276AC7"/>
    <w:rsid w:val="002771A5"/>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309"/>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2F6E05"/>
    <w:rsid w:val="002F7694"/>
    <w:rsid w:val="00301802"/>
    <w:rsid w:val="00301A6C"/>
    <w:rsid w:val="00301F2D"/>
    <w:rsid w:val="00302139"/>
    <w:rsid w:val="00303816"/>
    <w:rsid w:val="00303A68"/>
    <w:rsid w:val="0030495F"/>
    <w:rsid w:val="00313503"/>
    <w:rsid w:val="0031383E"/>
    <w:rsid w:val="003148C3"/>
    <w:rsid w:val="003161B1"/>
    <w:rsid w:val="00317DD3"/>
    <w:rsid w:val="00320209"/>
    <w:rsid w:val="00322745"/>
    <w:rsid w:val="0032672F"/>
    <w:rsid w:val="00326DAB"/>
    <w:rsid w:val="00326E5E"/>
    <w:rsid w:val="0033070C"/>
    <w:rsid w:val="0033643E"/>
    <w:rsid w:val="00336C02"/>
    <w:rsid w:val="0034095D"/>
    <w:rsid w:val="00340AE4"/>
    <w:rsid w:val="00340DE0"/>
    <w:rsid w:val="00341947"/>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94807"/>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27DBE"/>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BF9"/>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15E7"/>
    <w:rsid w:val="007A2792"/>
    <w:rsid w:val="007A4503"/>
    <w:rsid w:val="007A479A"/>
    <w:rsid w:val="007A48A7"/>
    <w:rsid w:val="007A7352"/>
    <w:rsid w:val="007B0731"/>
    <w:rsid w:val="007B0879"/>
    <w:rsid w:val="007B1054"/>
    <w:rsid w:val="007B269E"/>
    <w:rsid w:val="007B584B"/>
    <w:rsid w:val="007B662E"/>
    <w:rsid w:val="007B789B"/>
    <w:rsid w:val="007C1EF1"/>
    <w:rsid w:val="007C2B34"/>
    <w:rsid w:val="007C462D"/>
    <w:rsid w:val="007C4A36"/>
    <w:rsid w:val="007C50F6"/>
    <w:rsid w:val="007C63AB"/>
    <w:rsid w:val="007D5270"/>
    <w:rsid w:val="007D62C6"/>
    <w:rsid w:val="007D6EA3"/>
    <w:rsid w:val="007D74AB"/>
    <w:rsid w:val="007D7F18"/>
    <w:rsid w:val="007E2720"/>
    <w:rsid w:val="007E4DAF"/>
    <w:rsid w:val="007E5C07"/>
    <w:rsid w:val="007F11B7"/>
    <w:rsid w:val="007F3CEB"/>
    <w:rsid w:val="007F45BD"/>
    <w:rsid w:val="007F45E0"/>
    <w:rsid w:val="007F51A5"/>
    <w:rsid w:val="007F7B33"/>
    <w:rsid w:val="00801336"/>
    <w:rsid w:val="0080216D"/>
    <w:rsid w:val="00804491"/>
    <w:rsid w:val="008059E2"/>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37FF1"/>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2033"/>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2F4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37123"/>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19B1"/>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4D1A"/>
    <w:rsid w:val="00BC6641"/>
    <w:rsid w:val="00BC6BE7"/>
    <w:rsid w:val="00BC70BB"/>
    <w:rsid w:val="00BC7B32"/>
    <w:rsid w:val="00BD4A05"/>
    <w:rsid w:val="00BD4BAC"/>
    <w:rsid w:val="00BD72B3"/>
    <w:rsid w:val="00BD76BC"/>
    <w:rsid w:val="00BD7FF1"/>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0439"/>
    <w:rsid w:val="00C34D5C"/>
    <w:rsid w:val="00C3543B"/>
    <w:rsid w:val="00C4249D"/>
    <w:rsid w:val="00C46052"/>
    <w:rsid w:val="00C466D5"/>
    <w:rsid w:val="00C478A0"/>
    <w:rsid w:val="00C51868"/>
    <w:rsid w:val="00C51E59"/>
    <w:rsid w:val="00C524F9"/>
    <w:rsid w:val="00C5272F"/>
    <w:rsid w:val="00C52FB5"/>
    <w:rsid w:val="00C539D8"/>
    <w:rsid w:val="00C53DB2"/>
    <w:rsid w:val="00C5408C"/>
    <w:rsid w:val="00C56263"/>
    <w:rsid w:val="00C6711F"/>
    <w:rsid w:val="00C72846"/>
    <w:rsid w:val="00C76E75"/>
    <w:rsid w:val="00C77DB3"/>
    <w:rsid w:val="00C801C3"/>
    <w:rsid w:val="00C801DD"/>
    <w:rsid w:val="00C8124E"/>
    <w:rsid w:val="00C814B3"/>
    <w:rsid w:val="00C83B08"/>
    <w:rsid w:val="00C843BA"/>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5A92"/>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5A99"/>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2432"/>
    <w:rsid w:val="00ED2AE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05D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1F32"/>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3863"/>
    <w:rsid w:val="00FC4B03"/>
    <w:rsid w:val="00FC501F"/>
    <w:rsid w:val="00FC502A"/>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218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7294">
      <w:bodyDiv w:val="1"/>
      <w:marLeft w:val="0"/>
      <w:marRight w:val="0"/>
      <w:marTop w:val="0"/>
      <w:marBottom w:val="0"/>
      <w:divBdr>
        <w:top w:val="none" w:sz="0" w:space="0" w:color="auto"/>
        <w:left w:val="none" w:sz="0" w:space="0" w:color="auto"/>
        <w:bottom w:val="none" w:sz="0" w:space="0" w:color="auto"/>
        <w:right w:val="none" w:sz="0" w:space="0" w:color="auto"/>
      </w:divBdr>
      <w:divsChild>
        <w:div w:id="1702826417">
          <w:marLeft w:val="0"/>
          <w:marRight w:val="0"/>
          <w:marTop w:val="0"/>
          <w:marBottom w:val="250"/>
          <w:divBdr>
            <w:top w:val="none" w:sz="0" w:space="0" w:color="auto"/>
            <w:left w:val="none" w:sz="0" w:space="0" w:color="auto"/>
            <w:bottom w:val="none" w:sz="0" w:space="0" w:color="auto"/>
            <w:right w:val="none" w:sz="0" w:space="0" w:color="auto"/>
          </w:divBdr>
        </w:div>
        <w:div w:id="1350837905">
          <w:marLeft w:val="0"/>
          <w:marRight w:val="0"/>
          <w:marTop w:val="0"/>
          <w:marBottom w:val="0"/>
          <w:divBdr>
            <w:top w:val="none" w:sz="0" w:space="0" w:color="auto"/>
            <w:left w:val="none" w:sz="0" w:space="0" w:color="auto"/>
            <w:bottom w:val="none" w:sz="0" w:space="0" w:color="auto"/>
            <w:right w:val="none" w:sz="0" w:space="0" w:color="auto"/>
          </w:divBdr>
        </w:div>
        <w:div w:id="1883905736">
          <w:marLeft w:val="0"/>
          <w:marRight w:val="0"/>
          <w:marTop w:val="360"/>
          <w:marBottom w:val="0"/>
          <w:divBdr>
            <w:top w:val="none" w:sz="0" w:space="0" w:color="auto"/>
            <w:left w:val="none" w:sz="0" w:space="0" w:color="auto"/>
            <w:bottom w:val="none" w:sz="0" w:space="0" w:color="auto"/>
            <w:right w:val="none" w:sz="0" w:space="0" w:color="auto"/>
          </w:divBdr>
          <w:divsChild>
            <w:div w:id="1878347000">
              <w:marLeft w:val="0"/>
              <w:marRight w:val="0"/>
              <w:marTop w:val="0"/>
              <w:marBottom w:val="0"/>
              <w:divBdr>
                <w:top w:val="none" w:sz="0" w:space="0" w:color="auto"/>
                <w:left w:val="none" w:sz="0" w:space="0" w:color="auto"/>
                <w:bottom w:val="none" w:sz="0" w:space="0" w:color="auto"/>
                <w:right w:val="none" w:sz="0" w:space="0" w:color="auto"/>
              </w:divBdr>
              <w:divsChild>
                <w:div w:id="497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1404">
      <w:bodyDiv w:val="1"/>
      <w:marLeft w:val="0"/>
      <w:marRight w:val="0"/>
      <w:marTop w:val="0"/>
      <w:marBottom w:val="0"/>
      <w:divBdr>
        <w:top w:val="none" w:sz="0" w:space="0" w:color="auto"/>
        <w:left w:val="none" w:sz="0" w:space="0" w:color="auto"/>
        <w:bottom w:val="none" w:sz="0" w:space="0" w:color="auto"/>
        <w:right w:val="none" w:sz="0" w:space="0" w:color="auto"/>
      </w:divBdr>
      <w:divsChild>
        <w:div w:id="602960100">
          <w:marLeft w:val="0"/>
          <w:marRight w:val="0"/>
          <w:marTop w:val="0"/>
          <w:marBottom w:val="250"/>
          <w:divBdr>
            <w:top w:val="none" w:sz="0" w:space="0" w:color="auto"/>
            <w:left w:val="none" w:sz="0" w:space="0" w:color="auto"/>
            <w:bottom w:val="none" w:sz="0" w:space="0" w:color="auto"/>
            <w:right w:val="none" w:sz="0" w:space="0" w:color="auto"/>
          </w:divBdr>
        </w:div>
        <w:div w:id="247350173">
          <w:marLeft w:val="0"/>
          <w:marRight w:val="0"/>
          <w:marTop w:val="0"/>
          <w:marBottom w:val="0"/>
          <w:divBdr>
            <w:top w:val="none" w:sz="0" w:space="0" w:color="auto"/>
            <w:left w:val="none" w:sz="0" w:space="0" w:color="auto"/>
            <w:bottom w:val="none" w:sz="0" w:space="0" w:color="auto"/>
            <w:right w:val="none" w:sz="0" w:space="0" w:color="auto"/>
          </w:divBdr>
        </w:div>
        <w:div w:id="2004432633">
          <w:marLeft w:val="0"/>
          <w:marRight w:val="0"/>
          <w:marTop w:val="360"/>
          <w:marBottom w:val="0"/>
          <w:divBdr>
            <w:top w:val="none" w:sz="0" w:space="0" w:color="auto"/>
            <w:left w:val="none" w:sz="0" w:space="0" w:color="auto"/>
            <w:bottom w:val="none" w:sz="0" w:space="0" w:color="auto"/>
            <w:right w:val="none" w:sz="0" w:space="0" w:color="auto"/>
          </w:divBdr>
          <w:divsChild>
            <w:div w:id="781724771">
              <w:marLeft w:val="0"/>
              <w:marRight w:val="0"/>
              <w:marTop w:val="0"/>
              <w:marBottom w:val="0"/>
              <w:divBdr>
                <w:top w:val="none" w:sz="0" w:space="0" w:color="auto"/>
                <w:left w:val="none" w:sz="0" w:space="0" w:color="auto"/>
                <w:bottom w:val="none" w:sz="0" w:space="0" w:color="auto"/>
                <w:right w:val="none" w:sz="0" w:space="0" w:color="auto"/>
              </w:divBdr>
              <w:divsChild>
                <w:div w:id="19533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8775">
      <w:bodyDiv w:val="1"/>
      <w:marLeft w:val="0"/>
      <w:marRight w:val="0"/>
      <w:marTop w:val="0"/>
      <w:marBottom w:val="0"/>
      <w:divBdr>
        <w:top w:val="none" w:sz="0" w:space="0" w:color="auto"/>
        <w:left w:val="none" w:sz="0" w:space="0" w:color="auto"/>
        <w:bottom w:val="none" w:sz="0" w:space="0" w:color="auto"/>
        <w:right w:val="none" w:sz="0" w:space="0" w:color="auto"/>
      </w:divBdr>
      <w:divsChild>
        <w:div w:id="600572099">
          <w:marLeft w:val="0"/>
          <w:marRight w:val="0"/>
          <w:marTop w:val="0"/>
          <w:marBottom w:val="250"/>
          <w:divBdr>
            <w:top w:val="none" w:sz="0" w:space="0" w:color="auto"/>
            <w:left w:val="none" w:sz="0" w:space="0" w:color="auto"/>
            <w:bottom w:val="none" w:sz="0" w:space="0" w:color="auto"/>
            <w:right w:val="none" w:sz="0" w:space="0" w:color="auto"/>
          </w:divBdr>
        </w:div>
        <w:div w:id="1343127424">
          <w:marLeft w:val="0"/>
          <w:marRight w:val="0"/>
          <w:marTop w:val="0"/>
          <w:marBottom w:val="0"/>
          <w:divBdr>
            <w:top w:val="none" w:sz="0" w:space="0" w:color="auto"/>
            <w:left w:val="none" w:sz="0" w:space="0" w:color="auto"/>
            <w:bottom w:val="none" w:sz="0" w:space="0" w:color="auto"/>
            <w:right w:val="none" w:sz="0" w:space="0" w:color="auto"/>
          </w:divBdr>
        </w:div>
        <w:div w:id="409887050">
          <w:marLeft w:val="0"/>
          <w:marRight w:val="0"/>
          <w:marTop w:val="360"/>
          <w:marBottom w:val="0"/>
          <w:divBdr>
            <w:top w:val="none" w:sz="0" w:space="0" w:color="auto"/>
            <w:left w:val="none" w:sz="0" w:space="0" w:color="auto"/>
            <w:bottom w:val="none" w:sz="0" w:space="0" w:color="auto"/>
            <w:right w:val="none" w:sz="0" w:space="0" w:color="auto"/>
          </w:divBdr>
          <w:divsChild>
            <w:div w:id="673000765">
              <w:marLeft w:val="0"/>
              <w:marRight w:val="0"/>
              <w:marTop w:val="0"/>
              <w:marBottom w:val="0"/>
              <w:divBdr>
                <w:top w:val="none" w:sz="0" w:space="0" w:color="auto"/>
                <w:left w:val="none" w:sz="0" w:space="0" w:color="auto"/>
                <w:bottom w:val="none" w:sz="0" w:space="0" w:color="auto"/>
                <w:right w:val="none" w:sz="0" w:space="0" w:color="auto"/>
              </w:divBdr>
              <w:divsChild>
                <w:div w:id="3136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89418">
      <w:bodyDiv w:val="1"/>
      <w:marLeft w:val="0"/>
      <w:marRight w:val="0"/>
      <w:marTop w:val="0"/>
      <w:marBottom w:val="0"/>
      <w:divBdr>
        <w:top w:val="none" w:sz="0" w:space="0" w:color="auto"/>
        <w:left w:val="none" w:sz="0" w:space="0" w:color="auto"/>
        <w:bottom w:val="none" w:sz="0" w:space="0" w:color="auto"/>
        <w:right w:val="none" w:sz="0" w:space="0" w:color="auto"/>
      </w:divBdr>
      <w:divsChild>
        <w:div w:id="69548247">
          <w:marLeft w:val="0"/>
          <w:marRight w:val="0"/>
          <w:marTop w:val="0"/>
          <w:marBottom w:val="250"/>
          <w:divBdr>
            <w:top w:val="none" w:sz="0" w:space="0" w:color="auto"/>
            <w:left w:val="none" w:sz="0" w:space="0" w:color="auto"/>
            <w:bottom w:val="none" w:sz="0" w:space="0" w:color="auto"/>
            <w:right w:val="none" w:sz="0" w:space="0" w:color="auto"/>
          </w:divBdr>
        </w:div>
        <w:div w:id="599603800">
          <w:marLeft w:val="0"/>
          <w:marRight w:val="0"/>
          <w:marTop w:val="0"/>
          <w:marBottom w:val="0"/>
          <w:divBdr>
            <w:top w:val="none" w:sz="0" w:space="0" w:color="auto"/>
            <w:left w:val="none" w:sz="0" w:space="0" w:color="auto"/>
            <w:bottom w:val="none" w:sz="0" w:space="0" w:color="auto"/>
            <w:right w:val="none" w:sz="0" w:space="0" w:color="auto"/>
          </w:divBdr>
        </w:div>
        <w:div w:id="1654791194">
          <w:marLeft w:val="0"/>
          <w:marRight w:val="0"/>
          <w:marTop w:val="360"/>
          <w:marBottom w:val="0"/>
          <w:divBdr>
            <w:top w:val="none" w:sz="0" w:space="0" w:color="auto"/>
            <w:left w:val="none" w:sz="0" w:space="0" w:color="auto"/>
            <w:bottom w:val="none" w:sz="0" w:space="0" w:color="auto"/>
            <w:right w:val="none" w:sz="0" w:space="0" w:color="auto"/>
          </w:divBdr>
          <w:divsChild>
            <w:div w:id="1848136125">
              <w:marLeft w:val="0"/>
              <w:marRight w:val="0"/>
              <w:marTop w:val="0"/>
              <w:marBottom w:val="0"/>
              <w:divBdr>
                <w:top w:val="none" w:sz="0" w:space="0" w:color="auto"/>
                <w:left w:val="none" w:sz="0" w:space="0" w:color="auto"/>
                <w:bottom w:val="none" w:sz="0" w:space="0" w:color="auto"/>
                <w:right w:val="none" w:sz="0" w:space="0" w:color="auto"/>
              </w:divBdr>
              <w:divsChild>
                <w:div w:id="17566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175701">
      <w:bodyDiv w:val="1"/>
      <w:marLeft w:val="0"/>
      <w:marRight w:val="0"/>
      <w:marTop w:val="0"/>
      <w:marBottom w:val="0"/>
      <w:divBdr>
        <w:top w:val="none" w:sz="0" w:space="0" w:color="auto"/>
        <w:left w:val="none" w:sz="0" w:space="0" w:color="auto"/>
        <w:bottom w:val="none" w:sz="0" w:space="0" w:color="auto"/>
        <w:right w:val="none" w:sz="0" w:space="0" w:color="auto"/>
      </w:divBdr>
      <w:divsChild>
        <w:div w:id="702631052">
          <w:marLeft w:val="0"/>
          <w:marRight w:val="0"/>
          <w:marTop w:val="0"/>
          <w:marBottom w:val="250"/>
          <w:divBdr>
            <w:top w:val="none" w:sz="0" w:space="0" w:color="auto"/>
            <w:left w:val="none" w:sz="0" w:space="0" w:color="auto"/>
            <w:bottom w:val="none" w:sz="0" w:space="0" w:color="auto"/>
            <w:right w:val="none" w:sz="0" w:space="0" w:color="auto"/>
          </w:divBdr>
        </w:div>
        <w:div w:id="846090335">
          <w:marLeft w:val="0"/>
          <w:marRight w:val="0"/>
          <w:marTop w:val="0"/>
          <w:marBottom w:val="0"/>
          <w:divBdr>
            <w:top w:val="none" w:sz="0" w:space="0" w:color="auto"/>
            <w:left w:val="none" w:sz="0" w:space="0" w:color="auto"/>
            <w:bottom w:val="none" w:sz="0" w:space="0" w:color="auto"/>
            <w:right w:val="none" w:sz="0" w:space="0" w:color="auto"/>
          </w:divBdr>
        </w:div>
        <w:div w:id="1700661803">
          <w:marLeft w:val="0"/>
          <w:marRight w:val="0"/>
          <w:marTop w:val="360"/>
          <w:marBottom w:val="0"/>
          <w:divBdr>
            <w:top w:val="none" w:sz="0" w:space="0" w:color="auto"/>
            <w:left w:val="none" w:sz="0" w:space="0" w:color="auto"/>
            <w:bottom w:val="none" w:sz="0" w:space="0" w:color="auto"/>
            <w:right w:val="none" w:sz="0" w:space="0" w:color="auto"/>
          </w:divBdr>
          <w:divsChild>
            <w:div w:id="1628199915">
              <w:marLeft w:val="0"/>
              <w:marRight w:val="0"/>
              <w:marTop w:val="0"/>
              <w:marBottom w:val="0"/>
              <w:divBdr>
                <w:top w:val="none" w:sz="0" w:space="0" w:color="auto"/>
                <w:left w:val="none" w:sz="0" w:space="0" w:color="auto"/>
                <w:bottom w:val="none" w:sz="0" w:space="0" w:color="auto"/>
                <w:right w:val="none" w:sz="0" w:space="0" w:color="auto"/>
              </w:divBdr>
              <w:divsChild>
                <w:div w:id="156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788766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315">
          <w:marLeft w:val="0"/>
          <w:marRight w:val="0"/>
          <w:marTop w:val="0"/>
          <w:marBottom w:val="250"/>
          <w:divBdr>
            <w:top w:val="none" w:sz="0" w:space="0" w:color="auto"/>
            <w:left w:val="none" w:sz="0" w:space="0" w:color="auto"/>
            <w:bottom w:val="none" w:sz="0" w:space="0" w:color="auto"/>
            <w:right w:val="none" w:sz="0" w:space="0" w:color="auto"/>
          </w:divBdr>
        </w:div>
        <w:div w:id="1083139438">
          <w:marLeft w:val="0"/>
          <w:marRight w:val="0"/>
          <w:marTop w:val="0"/>
          <w:marBottom w:val="0"/>
          <w:divBdr>
            <w:top w:val="none" w:sz="0" w:space="0" w:color="auto"/>
            <w:left w:val="none" w:sz="0" w:space="0" w:color="auto"/>
            <w:bottom w:val="none" w:sz="0" w:space="0" w:color="auto"/>
            <w:right w:val="none" w:sz="0" w:space="0" w:color="auto"/>
          </w:divBdr>
        </w:div>
        <w:div w:id="369691089">
          <w:marLeft w:val="0"/>
          <w:marRight w:val="0"/>
          <w:marTop w:val="360"/>
          <w:marBottom w:val="0"/>
          <w:divBdr>
            <w:top w:val="none" w:sz="0" w:space="0" w:color="auto"/>
            <w:left w:val="none" w:sz="0" w:space="0" w:color="auto"/>
            <w:bottom w:val="none" w:sz="0" w:space="0" w:color="auto"/>
            <w:right w:val="none" w:sz="0" w:space="0" w:color="auto"/>
          </w:divBdr>
          <w:divsChild>
            <w:div w:id="714621026">
              <w:marLeft w:val="0"/>
              <w:marRight w:val="0"/>
              <w:marTop w:val="0"/>
              <w:marBottom w:val="0"/>
              <w:divBdr>
                <w:top w:val="none" w:sz="0" w:space="0" w:color="auto"/>
                <w:left w:val="none" w:sz="0" w:space="0" w:color="auto"/>
                <w:bottom w:val="none" w:sz="0" w:space="0" w:color="auto"/>
                <w:right w:val="none" w:sz="0" w:space="0" w:color="auto"/>
              </w:divBdr>
              <w:divsChild>
                <w:div w:id="13031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2350043">
      <w:bodyDiv w:val="1"/>
      <w:marLeft w:val="0"/>
      <w:marRight w:val="0"/>
      <w:marTop w:val="0"/>
      <w:marBottom w:val="0"/>
      <w:divBdr>
        <w:top w:val="none" w:sz="0" w:space="0" w:color="auto"/>
        <w:left w:val="none" w:sz="0" w:space="0" w:color="auto"/>
        <w:bottom w:val="none" w:sz="0" w:space="0" w:color="auto"/>
        <w:right w:val="none" w:sz="0" w:space="0" w:color="auto"/>
      </w:divBdr>
      <w:divsChild>
        <w:div w:id="1971203678">
          <w:marLeft w:val="0"/>
          <w:marRight w:val="0"/>
          <w:marTop w:val="0"/>
          <w:marBottom w:val="250"/>
          <w:divBdr>
            <w:top w:val="none" w:sz="0" w:space="0" w:color="auto"/>
            <w:left w:val="none" w:sz="0" w:space="0" w:color="auto"/>
            <w:bottom w:val="none" w:sz="0" w:space="0" w:color="auto"/>
            <w:right w:val="none" w:sz="0" w:space="0" w:color="auto"/>
          </w:divBdr>
        </w:div>
        <w:div w:id="1690644289">
          <w:marLeft w:val="0"/>
          <w:marRight w:val="0"/>
          <w:marTop w:val="0"/>
          <w:marBottom w:val="0"/>
          <w:divBdr>
            <w:top w:val="none" w:sz="0" w:space="0" w:color="auto"/>
            <w:left w:val="none" w:sz="0" w:space="0" w:color="auto"/>
            <w:bottom w:val="none" w:sz="0" w:space="0" w:color="auto"/>
            <w:right w:val="none" w:sz="0" w:space="0" w:color="auto"/>
          </w:divBdr>
        </w:div>
        <w:div w:id="1806317405">
          <w:marLeft w:val="0"/>
          <w:marRight w:val="0"/>
          <w:marTop w:val="360"/>
          <w:marBottom w:val="0"/>
          <w:divBdr>
            <w:top w:val="none" w:sz="0" w:space="0" w:color="auto"/>
            <w:left w:val="none" w:sz="0" w:space="0" w:color="auto"/>
            <w:bottom w:val="none" w:sz="0" w:space="0" w:color="auto"/>
            <w:right w:val="none" w:sz="0" w:space="0" w:color="auto"/>
          </w:divBdr>
          <w:divsChild>
            <w:div w:id="1454785737">
              <w:marLeft w:val="0"/>
              <w:marRight w:val="0"/>
              <w:marTop w:val="0"/>
              <w:marBottom w:val="0"/>
              <w:divBdr>
                <w:top w:val="none" w:sz="0" w:space="0" w:color="auto"/>
                <w:left w:val="none" w:sz="0" w:space="0" w:color="auto"/>
                <w:bottom w:val="none" w:sz="0" w:space="0" w:color="auto"/>
                <w:right w:val="none" w:sz="0" w:space="0" w:color="auto"/>
              </w:divBdr>
              <w:divsChild>
                <w:div w:id="167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2680927">
      <w:bodyDiv w:val="1"/>
      <w:marLeft w:val="0"/>
      <w:marRight w:val="0"/>
      <w:marTop w:val="0"/>
      <w:marBottom w:val="0"/>
      <w:divBdr>
        <w:top w:val="none" w:sz="0" w:space="0" w:color="auto"/>
        <w:left w:val="none" w:sz="0" w:space="0" w:color="auto"/>
        <w:bottom w:val="none" w:sz="0" w:space="0" w:color="auto"/>
        <w:right w:val="none" w:sz="0" w:space="0" w:color="auto"/>
      </w:divBdr>
      <w:divsChild>
        <w:div w:id="1414354772">
          <w:marLeft w:val="0"/>
          <w:marRight w:val="0"/>
          <w:marTop w:val="0"/>
          <w:marBottom w:val="250"/>
          <w:divBdr>
            <w:top w:val="none" w:sz="0" w:space="0" w:color="auto"/>
            <w:left w:val="none" w:sz="0" w:space="0" w:color="auto"/>
            <w:bottom w:val="none" w:sz="0" w:space="0" w:color="auto"/>
            <w:right w:val="none" w:sz="0" w:space="0" w:color="auto"/>
          </w:divBdr>
        </w:div>
        <w:div w:id="1157189552">
          <w:marLeft w:val="0"/>
          <w:marRight w:val="0"/>
          <w:marTop w:val="0"/>
          <w:marBottom w:val="0"/>
          <w:divBdr>
            <w:top w:val="none" w:sz="0" w:space="0" w:color="auto"/>
            <w:left w:val="none" w:sz="0" w:space="0" w:color="auto"/>
            <w:bottom w:val="none" w:sz="0" w:space="0" w:color="auto"/>
            <w:right w:val="none" w:sz="0" w:space="0" w:color="auto"/>
          </w:divBdr>
        </w:div>
        <w:div w:id="625821468">
          <w:marLeft w:val="0"/>
          <w:marRight w:val="0"/>
          <w:marTop w:val="360"/>
          <w:marBottom w:val="0"/>
          <w:divBdr>
            <w:top w:val="none" w:sz="0" w:space="0" w:color="auto"/>
            <w:left w:val="none" w:sz="0" w:space="0" w:color="auto"/>
            <w:bottom w:val="none" w:sz="0" w:space="0" w:color="auto"/>
            <w:right w:val="none" w:sz="0" w:space="0" w:color="auto"/>
          </w:divBdr>
          <w:divsChild>
            <w:div w:id="1644506299">
              <w:marLeft w:val="0"/>
              <w:marRight w:val="0"/>
              <w:marTop w:val="0"/>
              <w:marBottom w:val="0"/>
              <w:divBdr>
                <w:top w:val="none" w:sz="0" w:space="0" w:color="auto"/>
                <w:left w:val="none" w:sz="0" w:space="0" w:color="auto"/>
                <w:bottom w:val="none" w:sz="0" w:space="0" w:color="auto"/>
                <w:right w:val="none" w:sz="0" w:space="0" w:color="auto"/>
              </w:divBdr>
              <w:divsChild>
                <w:div w:id="5496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0636221">
      <w:bodyDiv w:val="1"/>
      <w:marLeft w:val="0"/>
      <w:marRight w:val="0"/>
      <w:marTop w:val="0"/>
      <w:marBottom w:val="0"/>
      <w:divBdr>
        <w:top w:val="none" w:sz="0" w:space="0" w:color="auto"/>
        <w:left w:val="none" w:sz="0" w:space="0" w:color="auto"/>
        <w:bottom w:val="none" w:sz="0" w:space="0" w:color="auto"/>
        <w:right w:val="none" w:sz="0" w:space="0" w:color="auto"/>
      </w:divBdr>
      <w:divsChild>
        <w:div w:id="1303999335">
          <w:marLeft w:val="0"/>
          <w:marRight w:val="0"/>
          <w:marTop w:val="0"/>
          <w:marBottom w:val="250"/>
          <w:divBdr>
            <w:top w:val="none" w:sz="0" w:space="0" w:color="auto"/>
            <w:left w:val="none" w:sz="0" w:space="0" w:color="auto"/>
            <w:bottom w:val="none" w:sz="0" w:space="0" w:color="auto"/>
            <w:right w:val="none" w:sz="0" w:space="0" w:color="auto"/>
          </w:divBdr>
        </w:div>
        <w:div w:id="1498496283">
          <w:marLeft w:val="0"/>
          <w:marRight w:val="0"/>
          <w:marTop w:val="0"/>
          <w:marBottom w:val="0"/>
          <w:divBdr>
            <w:top w:val="none" w:sz="0" w:space="0" w:color="auto"/>
            <w:left w:val="none" w:sz="0" w:space="0" w:color="auto"/>
            <w:bottom w:val="none" w:sz="0" w:space="0" w:color="auto"/>
            <w:right w:val="none" w:sz="0" w:space="0" w:color="auto"/>
          </w:divBdr>
        </w:div>
        <w:div w:id="1956132435">
          <w:marLeft w:val="0"/>
          <w:marRight w:val="0"/>
          <w:marTop w:val="360"/>
          <w:marBottom w:val="0"/>
          <w:divBdr>
            <w:top w:val="none" w:sz="0" w:space="0" w:color="auto"/>
            <w:left w:val="none" w:sz="0" w:space="0" w:color="auto"/>
            <w:bottom w:val="none" w:sz="0" w:space="0" w:color="auto"/>
            <w:right w:val="none" w:sz="0" w:space="0" w:color="auto"/>
          </w:divBdr>
          <w:divsChild>
            <w:div w:id="30569666">
              <w:marLeft w:val="0"/>
              <w:marRight w:val="0"/>
              <w:marTop w:val="0"/>
              <w:marBottom w:val="0"/>
              <w:divBdr>
                <w:top w:val="none" w:sz="0" w:space="0" w:color="auto"/>
                <w:left w:val="none" w:sz="0" w:space="0" w:color="auto"/>
                <w:bottom w:val="none" w:sz="0" w:space="0" w:color="auto"/>
                <w:right w:val="none" w:sz="0" w:space="0" w:color="auto"/>
              </w:divBdr>
              <w:divsChild>
                <w:div w:id="15591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07464486">
      <w:bodyDiv w:val="1"/>
      <w:marLeft w:val="0"/>
      <w:marRight w:val="0"/>
      <w:marTop w:val="0"/>
      <w:marBottom w:val="0"/>
      <w:divBdr>
        <w:top w:val="none" w:sz="0" w:space="0" w:color="auto"/>
        <w:left w:val="none" w:sz="0" w:space="0" w:color="auto"/>
        <w:bottom w:val="none" w:sz="0" w:space="0" w:color="auto"/>
        <w:right w:val="none" w:sz="0" w:space="0" w:color="auto"/>
      </w:divBdr>
      <w:divsChild>
        <w:div w:id="1226406874">
          <w:marLeft w:val="0"/>
          <w:marRight w:val="0"/>
          <w:marTop w:val="0"/>
          <w:marBottom w:val="250"/>
          <w:divBdr>
            <w:top w:val="none" w:sz="0" w:space="0" w:color="auto"/>
            <w:left w:val="none" w:sz="0" w:space="0" w:color="auto"/>
            <w:bottom w:val="none" w:sz="0" w:space="0" w:color="auto"/>
            <w:right w:val="none" w:sz="0" w:space="0" w:color="auto"/>
          </w:divBdr>
        </w:div>
        <w:div w:id="119106443">
          <w:marLeft w:val="0"/>
          <w:marRight w:val="0"/>
          <w:marTop w:val="0"/>
          <w:marBottom w:val="0"/>
          <w:divBdr>
            <w:top w:val="none" w:sz="0" w:space="0" w:color="auto"/>
            <w:left w:val="none" w:sz="0" w:space="0" w:color="auto"/>
            <w:bottom w:val="none" w:sz="0" w:space="0" w:color="auto"/>
            <w:right w:val="none" w:sz="0" w:space="0" w:color="auto"/>
          </w:divBdr>
        </w:div>
        <w:div w:id="1155222484">
          <w:marLeft w:val="0"/>
          <w:marRight w:val="0"/>
          <w:marTop w:val="360"/>
          <w:marBottom w:val="0"/>
          <w:divBdr>
            <w:top w:val="none" w:sz="0" w:space="0" w:color="auto"/>
            <w:left w:val="none" w:sz="0" w:space="0" w:color="auto"/>
            <w:bottom w:val="none" w:sz="0" w:space="0" w:color="auto"/>
            <w:right w:val="none" w:sz="0" w:space="0" w:color="auto"/>
          </w:divBdr>
          <w:divsChild>
            <w:div w:id="317156238">
              <w:marLeft w:val="0"/>
              <w:marRight w:val="0"/>
              <w:marTop w:val="0"/>
              <w:marBottom w:val="0"/>
              <w:divBdr>
                <w:top w:val="none" w:sz="0" w:space="0" w:color="auto"/>
                <w:left w:val="none" w:sz="0" w:space="0" w:color="auto"/>
                <w:bottom w:val="none" w:sz="0" w:space="0" w:color="auto"/>
                <w:right w:val="none" w:sz="0" w:space="0" w:color="auto"/>
              </w:divBdr>
              <w:divsChild>
                <w:div w:id="16563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143740">
      <w:bodyDiv w:val="1"/>
      <w:marLeft w:val="0"/>
      <w:marRight w:val="0"/>
      <w:marTop w:val="0"/>
      <w:marBottom w:val="0"/>
      <w:divBdr>
        <w:top w:val="none" w:sz="0" w:space="0" w:color="auto"/>
        <w:left w:val="none" w:sz="0" w:space="0" w:color="auto"/>
        <w:bottom w:val="none" w:sz="0" w:space="0" w:color="auto"/>
        <w:right w:val="none" w:sz="0" w:space="0" w:color="auto"/>
      </w:divBdr>
      <w:divsChild>
        <w:div w:id="609435084">
          <w:marLeft w:val="0"/>
          <w:marRight w:val="0"/>
          <w:marTop w:val="0"/>
          <w:marBottom w:val="250"/>
          <w:divBdr>
            <w:top w:val="none" w:sz="0" w:space="0" w:color="auto"/>
            <w:left w:val="none" w:sz="0" w:space="0" w:color="auto"/>
            <w:bottom w:val="none" w:sz="0" w:space="0" w:color="auto"/>
            <w:right w:val="none" w:sz="0" w:space="0" w:color="auto"/>
          </w:divBdr>
        </w:div>
        <w:div w:id="1206210451">
          <w:marLeft w:val="0"/>
          <w:marRight w:val="0"/>
          <w:marTop w:val="0"/>
          <w:marBottom w:val="0"/>
          <w:divBdr>
            <w:top w:val="none" w:sz="0" w:space="0" w:color="auto"/>
            <w:left w:val="none" w:sz="0" w:space="0" w:color="auto"/>
            <w:bottom w:val="none" w:sz="0" w:space="0" w:color="auto"/>
            <w:right w:val="none" w:sz="0" w:space="0" w:color="auto"/>
          </w:divBdr>
        </w:div>
        <w:div w:id="1431124714">
          <w:marLeft w:val="0"/>
          <w:marRight w:val="0"/>
          <w:marTop w:val="360"/>
          <w:marBottom w:val="0"/>
          <w:divBdr>
            <w:top w:val="none" w:sz="0" w:space="0" w:color="auto"/>
            <w:left w:val="none" w:sz="0" w:space="0" w:color="auto"/>
            <w:bottom w:val="none" w:sz="0" w:space="0" w:color="auto"/>
            <w:right w:val="none" w:sz="0" w:space="0" w:color="auto"/>
          </w:divBdr>
          <w:divsChild>
            <w:div w:id="1020199238">
              <w:marLeft w:val="0"/>
              <w:marRight w:val="0"/>
              <w:marTop w:val="0"/>
              <w:marBottom w:val="0"/>
              <w:divBdr>
                <w:top w:val="none" w:sz="0" w:space="0" w:color="auto"/>
                <w:left w:val="none" w:sz="0" w:space="0" w:color="auto"/>
                <w:bottom w:val="none" w:sz="0" w:space="0" w:color="auto"/>
                <w:right w:val="none" w:sz="0" w:space="0" w:color="auto"/>
              </w:divBdr>
              <w:divsChild>
                <w:div w:id="16608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17804286">
      <w:bodyDiv w:val="1"/>
      <w:marLeft w:val="0"/>
      <w:marRight w:val="0"/>
      <w:marTop w:val="0"/>
      <w:marBottom w:val="0"/>
      <w:divBdr>
        <w:top w:val="none" w:sz="0" w:space="0" w:color="auto"/>
        <w:left w:val="none" w:sz="0" w:space="0" w:color="auto"/>
        <w:bottom w:val="none" w:sz="0" w:space="0" w:color="auto"/>
        <w:right w:val="none" w:sz="0" w:space="0" w:color="auto"/>
      </w:divBdr>
      <w:divsChild>
        <w:div w:id="1507093991">
          <w:marLeft w:val="0"/>
          <w:marRight w:val="0"/>
          <w:marTop w:val="0"/>
          <w:marBottom w:val="250"/>
          <w:divBdr>
            <w:top w:val="none" w:sz="0" w:space="0" w:color="auto"/>
            <w:left w:val="none" w:sz="0" w:space="0" w:color="auto"/>
            <w:bottom w:val="none" w:sz="0" w:space="0" w:color="auto"/>
            <w:right w:val="none" w:sz="0" w:space="0" w:color="auto"/>
          </w:divBdr>
        </w:div>
        <w:div w:id="1492987753">
          <w:marLeft w:val="0"/>
          <w:marRight w:val="0"/>
          <w:marTop w:val="0"/>
          <w:marBottom w:val="0"/>
          <w:divBdr>
            <w:top w:val="none" w:sz="0" w:space="0" w:color="auto"/>
            <w:left w:val="none" w:sz="0" w:space="0" w:color="auto"/>
            <w:bottom w:val="none" w:sz="0" w:space="0" w:color="auto"/>
            <w:right w:val="none" w:sz="0" w:space="0" w:color="auto"/>
          </w:divBdr>
        </w:div>
        <w:div w:id="365298196">
          <w:marLeft w:val="0"/>
          <w:marRight w:val="0"/>
          <w:marTop w:val="360"/>
          <w:marBottom w:val="0"/>
          <w:divBdr>
            <w:top w:val="none" w:sz="0" w:space="0" w:color="auto"/>
            <w:left w:val="none" w:sz="0" w:space="0" w:color="auto"/>
            <w:bottom w:val="none" w:sz="0" w:space="0" w:color="auto"/>
            <w:right w:val="none" w:sz="0" w:space="0" w:color="auto"/>
          </w:divBdr>
          <w:divsChild>
            <w:div w:id="1430155330">
              <w:marLeft w:val="0"/>
              <w:marRight w:val="0"/>
              <w:marTop w:val="0"/>
              <w:marBottom w:val="0"/>
              <w:divBdr>
                <w:top w:val="none" w:sz="0" w:space="0" w:color="auto"/>
                <w:left w:val="none" w:sz="0" w:space="0" w:color="auto"/>
                <w:bottom w:val="none" w:sz="0" w:space="0" w:color="auto"/>
                <w:right w:val="none" w:sz="0" w:space="0" w:color="auto"/>
              </w:divBdr>
              <w:divsChild>
                <w:div w:id="15271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683">
      <w:bodyDiv w:val="1"/>
      <w:marLeft w:val="0"/>
      <w:marRight w:val="0"/>
      <w:marTop w:val="0"/>
      <w:marBottom w:val="0"/>
      <w:divBdr>
        <w:top w:val="none" w:sz="0" w:space="0" w:color="auto"/>
        <w:left w:val="none" w:sz="0" w:space="0" w:color="auto"/>
        <w:bottom w:val="none" w:sz="0" w:space="0" w:color="auto"/>
        <w:right w:val="none" w:sz="0" w:space="0" w:color="auto"/>
      </w:divBdr>
      <w:divsChild>
        <w:div w:id="235827784">
          <w:marLeft w:val="0"/>
          <w:marRight w:val="0"/>
          <w:marTop w:val="0"/>
          <w:marBottom w:val="230"/>
          <w:divBdr>
            <w:top w:val="none" w:sz="0" w:space="0" w:color="auto"/>
            <w:left w:val="none" w:sz="0" w:space="0" w:color="auto"/>
            <w:bottom w:val="none" w:sz="0" w:space="0" w:color="auto"/>
            <w:right w:val="none" w:sz="0" w:space="0" w:color="auto"/>
          </w:divBdr>
        </w:div>
        <w:div w:id="1278873535">
          <w:marLeft w:val="0"/>
          <w:marRight w:val="0"/>
          <w:marTop w:val="0"/>
          <w:marBottom w:val="0"/>
          <w:divBdr>
            <w:top w:val="none" w:sz="0" w:space="0" w:color="auto"/>
            <w:left w:val="none" w:sz="0" w:space="0" w:color="auto"/>
            <w:bottom w:val="none" w:sz="0" w:space="0" w:color="auto"/>
            <w:right w:val="none" w:sz="0" w:space="0" w:color="auto"/>
          </w:divBdr>
        </w:div>
        <w:div w:id="2089232592">
          <w:marLeft w:val="0"/>
          <w:marRight w:val="0"/>
          <w:marTop w:val="360"/>
          <w:marBottom w:val="0"/>
          <w:divBdr>
            <w:top w:val="none" w:sz="0" w:space="0" w:color="auto"/>
            <w:left w:val="none" w:sz="0" w:space="0" w:color="auto"/>
            <w:bottom w:val="none" w:sz="0" w:space="0" w:color="auto"/>
            <w:right w:val="none" w:sz="0" w:space="0" w:color="auto"/>
          </w:divBdr>
          <w:divsChild>
            <w:div w:id="515073404">
              <w:marLeft w:val="0"/>
              <w:marRight w:val="0"/>
              <w:marTop w:val="0"/>
              <w:marBottom w:val="0"/>
              <w:divBdr>
                <w:top w:val="none" w:sz="0" w:space="0" w:color="auto"/>
                <w:left w:val="none" w:sz="0" w:space="0" w:color="auto"/>
                <w:bottom w:val="none" w:sz="0" w:space="0" w:color="auto"/>
                <w:right w:val="none" w:sz="0" w:space="0" w:color="auto"/>
              </w:divBdr>
              <w:divsChild>
                <w:div w:id="2892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79401228">
      <w:bodyDiv w:val="1"/>
      <w:marLeft w:val="0"/>
      <w:marRight w:val="0"/>
      <w:marTop w:val="0"/>
      <w:marBottom w:val="0"/>
      <w:divBdr>
        <w:top w:val="none" w:sz="0" w:space="0" w:color="auto"/>
        <w:left w:val="none" w:sz="0" w:space="0" w:color="auto"/>
        <w:bottom w:val="none" w:sz="0" w:space="0" w:color="auto"/>
        <w:right w:val="none" w:sz="0" w:space="0" w:color="auto"/>
      </w:divBdr>
      <w:divsChild>
        <w:div w:id="1589535928">
          <w:marLeft w:val="0"/>
          <w:marRight w:val="0"/>
          <w:marTop w:val="0"/>
          <w:marBottom w:val="250"/>
          <w:divBdr>
            <w:top w:val="none" w:sz="0" w:space="0" w:color="auto"/>
            <w:left w:val="none" w:sz="0" w:space="0" w:color="auto"/>
            <w:bottom w:val="none" w:sz="0" w:space="0" w:color="auto"/>
            <w:right w:val="none" w:sz="0" w:space="0" w:color="auto"/>
          </w:divBdr>
        </w:div>
        <w:div w:id="330454252">
          <w:marLeft w:val="0"/>
          <w:marRight w:val="0"/>
          <w:marTop w:val="0"/>
          <w:marBottom w:val="0"/>
          <w:divBdr>
            <w:top w:val="none" w:sz="0" w:space="0" w:color="auto"/>
            <w:left w:val="none" w:sz="0" w:space="0" w:color="auto"/>
            <w:bottom w:val="none" w:sz="0" w:space="0" w:color="auto"/>
            <w:right w:val="none" w:sz="0" w:space="0" w:color="auto"/>
          </w:divBdr>
        </w:div>
        <w:div w:id="392704796">
          <w:marLeft w:val="0"/>
          <w:marRight w:val="0"/>
          <w:marTop w:val="360"/>
          <w:marBottom w:val="0"/>
          <w:divBdr>
            <w:top w:val="none" w:sz="0" w:space="0" w:color="auto"/>
            <w:left w:val="none" w:sz="0" w:space="0" w:color="auto"/>
            <w:bottom w:val="none" w:sz="0" w:space="0" w:color="auto"/>
            <w:right w:val="none" w:sz="0" w:space="0" w:color="auto"/>
          </w:divBdr>
          <w:divsChild>
            <w:div w:id="2121483002">
              <w:marLeft w:val="0"/>
              <w:marRight w:val="0"/>
              <w:marTop w:val="0"/>
              <w:marBottom w:val="0"/>
              <w:divBdr>
                <w:top w:val="none" w:sz="0" w:space="0" w:color="auto"/>
                <w:left w:val="none" w:sz="0" w:space="0" w:color="auto"/>
                <w:bottom w:val="none" w:sz="0" w:space="0" w:color="auto"/>
                <w:right w:val="none" w:sz="0" w:space="0" w:color="auto"/>
              </w:divBdr>
              <w:divsChild>
                <w:div w:id="2892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0620">
      <w:bodyDiv w:val="1"/>
      <w:marLeft w:val="0"/>
      <w:marRight w:val="0"/>
      <w:marTop w:val="0"/>
      <w:marBottom w:val="0"/>
      <w:divBdr>
        <w:top w:val="none" w:sz="0" w:space="0" w:color="auto"/>
        <w:left w:val="none" w:sz="0" w:space="0" w:color="auto"/>
        <w:bottom w:val="none" w:sz="0" w:space="0" w:color="auto"/>
        <w:right w:val="none" w:sz="0" w:space="0" w:color="auto"/>
      </w:divBdr>
      <w:divsChild>
        <w:div w:id="162860207">
          <w:marLeft w:val="0"/>
          <w:marRight w:val="0"/>
          <w:marTop w:val="0"/>
          <w:marBottom w:val="250"/>
          <w:divBdr>
            <w:top w:val="none" w:sz="0" w:space="0" w:color="auto"/>
            <w:left w:val="none" w:sz="0" w:space="0" w:color="auto"/>
            <w:bottom w:val="none" w:sz="0" w:space="0" w:color="auto"/>
            <w:right w:val="none" w:sz="0" w:space="0" w:color="auto"/>
          </w:divBdr>
        </w:div>
        <w:div w:id="713314650">
          <w:marLeft w:val="0"/>
          <w:marRight w:val="0"/>
          <w:marTop w:val="0"/>
          <w:marBottom w:val="0"/>
          <w:divBdr>
            <w:top w:val="none" w:sz="0" w:space="0" w:color="auto"/>
            <w:left w:val="none" w:sz="0" w:space="0" w:color="auto"/>
            <w:bottom w:val="none" w:sz="0" w:space="0" w:color="auto"/>
            <w:right w:val="none" w:sz="0" w:space="0" w:color="auto"/>
          </w:divBdr>
        </w:div>
        <w:div w:id="1848593258">
          <w:marLeft w:val="0"/>
          <w:marRight w:val="0"/>
          <w:marTop w:val="360"/>
          <w:marBottom w:val="0"/>
          <w:divBdr>
            <w:top w:val="none" w:sz="0" w:space="0" w:color="auto"/>
            <w:left w:val="none" w:sz="0" w:space="0" w:color="auto"/>
            <w:bottom w:val="none" w:sz="0" w:space="0" w:color="auto"/>
            <w:right w:val="none" w:sz="0" w:space="0" w:color="auto"/>
          </w:divBdr>
          <w:divsChild>
            <w:div w:id="1008557684">
              <w:marLeft w:val="0"/>
              <w:marRight w:val="0"/>
              <w:marTop w:val="0"/>
              <w:marBottom w:val="0"/>
              <w:divBdr>
                <w:top w:val="none" w:sz="0" w:space="0" w:color="auto"/>
                <w:left w:val="none" w:sz="0" w:space="0" w:color="auto"/>
                <w:bottom w:val="none" w:sz="0" w:space="0" w:color="auto"/>
                <w:right w:val="none" w:sz="0" w:space="0" w:color="auto"/>
              </w:divBdr>
              <w:divsChild>
                <w:div w:id="127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18670">
      <w:bodyDiv w:val="1"/>
      <w:marLeft w:val="0"/>
      <w:marRight w:val="0"/>
      <w:marTop w:val="0"/>
      <w:marBottom w:val="0"/>
      <w:divBdr>
        <w:top w:val="none" w:sz="0" w:space="0" w:color="auto"/>
        <w:left w:val="none" w:sz="0" w:space="0" w:color="auto"/>
        <w:bottom w:val="none" w:sz="0" w:space="0" w:color="auto"/>
        <w:right w:val="none" w:sz="0" w:space="0" w:color="auto"/>
      </w:divBdr>
      <w:divsChild>
        <w:div w:id="757942224">
          <w:marLeft w:val="0"/>
          <w:marRight w:val="0"/>
          <w:marTop w:val="0"/>
          <w:marBottom w:val="250"/>
          <w:divBdr>
            <w:top w:val="none" w:sz="0" w:space="0" w:color="auto"/>
            <w:left w:val="none" w:sz="0" w:space="0" w:color="auto"/>
            <w:bottom w:val="none" w:sz="0" w:space="0" w:color="auto"/>
            <w:right w:val="none" w:sz="0" w:space="0" w:color="auto"/>
          </w:divBdr>
        </w:div>
        <w:div w:id="134880033">
          <w:marLeft w:val="0"/>
          <w:marRight w:val="0"/>
          <w:marTop w:val="0"/>
          <w:marBottom w:val="0"/>
          <w:divBdr>
            <w:top w:val="none" w:sz="0" w:space="0" w:color="auto"/>
            <w:left w:val="none" w:sz="0" w:space="0" w:color="auto"/>
            <w:bottom w:val="none" w:sz="0" w:space="0" w:color="auto"/>
            <w:right w:val="none" w:sz="0" w:space="0" w:color="auto"/>
          </w:divBdr>
        </w:div>
        <w:div w:id="567619212">
          <w:marLeft w:val="0"/>
          <w:marRight w:val="0"/>
          <w:marTop w:val="360"/>
          <w:marBottom w:val="0"/>
          <w:divBdr>
            <w:top w:val="none" w:sz="0" w:space="0" w:color="auto"/>
            <w:left w:val="none" w:sz="0" w:space="0" w:color="auto"/>
            <w:bottom w:val="none" w:sz="0" w:space="0" w:color="auto"/>
            <w:right w:val="none" w:sz="0" w:space="0" w:color="auto"/>
          </w:divBdr>
          <w:divsChild>
            <w:div w:id="1092050978">
              <w:marLeft w:val="0"/>
              <w:marRight w:val="0"/>
              <w:marTop w:val="0"/>
              <w:marBottom w:val="0"/>
              <w:divBdr>
                <w:top w:val="none" w:sz="0" w:space="0" w:color="auto"/>
                <w:left w:val="none" w:sz="0" w:space="0" w:color="auto"/>
                <w:bottom w:val="none" w:sz="0" w:space="0" w:color="auto"/>
                <w:right w:val="none" w:sz="0" w:space="0" w:color="auto"/>
              </w:divBdr>
              <w:divsChild>
                <w:div w:id="157793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5694019">
      <w:bodyDiv w:val="1"/>
      <w:marLeft w:val="0"/>
      <w:marRight w:val="0"/>
      <w:marTop w:val="0"/>
      <w:marBottom w:val="0"/>
      <w:divBdr>
        <w:top w:val="none" w:sz="0" w:space="0" w:color="auto"/>
        <w:left w:val="none" w:sz="0" w:space="0" w:color="auto"/>
        <w:bottom w:val="none" w:sz="0" w:space="0" w:color="auto"/>
        <w:right w:val="none" w:sz="0" w:space="0" w:color="auto"/>
      </w:divBdr>
      <w:divsChild>
        <w:div w:id="1404185565">
          <w:marLeft w:val="0"/>
          <w:marRight w:val="0"/>
          <w:marTop w:val="0"/>
          <w:marBottom w:val="250"/>
          <w:divBdr>
            <w:top w:val="none" w:sz="0" w:space="0" w:color="auto"/>
            <w:left w:val="none" w:sz="0" w:space="0" w:color="auto"/>
            <w:bottom w:val="none" w:sz="0" w:space="0" w:color="auto"/>
            <w:right w:val="none" w:sz="0" w:space="0" w:color="auto"/>
          </w:divBdr>
        </w:div>
        <w:div w:id="1212765271">
          <w:marLeft w:val="0"/>
          <w:marRight w:val="0"/>
          <w:marTop w:val="0"/>
          <w:marBottom w:val="0"/>
          <w:divBdr>
            <w:top w:val="none" w:sz="0" w:space="0" w:color="auto"/>
            <w:left w:val="none" w:sz="0" w:space="0" w:color="auto"/>
            <w:bottom w:val="none" w:sz="0" w:space="0" w:color="auto"/>
            <w:right w:val="none" w:sz="0" w:space="0" w:color="auto"/>
          </w:divBdr>
        </w:div>
        <w:div w:id="507328835">
          <w:marLeft w:val="0"/>
          <w:marRight w:val="0"/>
          <w:marTop w:val="360"/>
          <w:marBottom w:val="0"/>
          <w:divBdr>
            <w:top w:val="none" w:sz="0" w:space="0" w:color="auto"/>
            <w:left w:val="none" w:sz="0" w:space="0" w:color="auto"/>
            <w:bottom w:val="none" w:sz="0" w:space="0" w:color="auto"/>
            <w:right w:val="none" w:sz="0" w:space="0" w:color="auto"/>
          </w:divBdr>
          <w:divsChild>
            <w:div w:id="251742247">
              <w:marLeft w:val="0"/>
              <w:marRight w:val="0"/>
              <w:marTop w:val="0"/>
              <w:marBottom w:val="0"/>
              <w:divBdr>
                <w:top w:val="none" w:sz="0" w:space="0" w:color="auto"/>
                <w:left w:val="none" w:sz="0" w:space="0" w:color="auto"/>
                <w:bottom w:val="none" w:sz="0" w:space="0" w:color="auto"/>
                <w:right w:val="none" w:sz="0" w:space="0" w:color="auto"/>
              </w:divBdr>
              <w:divsChild>
                <w:div w:id="7646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2644">
      <w:bodyDiv w:val="1"/>
      <w:marLeft w:val="0"/>
      <w:marRight w:val="0"/>
      <w:marTop w:val="0"/>
      <w:marBottom w:val="0"/>
      <w:divBdr>
        <w:top w:val="none" w:sz="0" w:space="0" w:color="auto"/>
        <w:left w:val="none" w:sz="0" w:space="0" w:color="auto"/>
        <w:bottom w:val="none" w:sz="0" w:space="0" w:color="auto"/>
        <w:right w:val="none" w:sz="0" w:space="0" w:color="auto"/>
      </w:divBdr>
      <w:divsChild>
        <w:div w:id="1092363071">
          <w:marLeft w:val="0"/>
          <w:marRight w:val="0"/>
          <w:marTop w:val="0"/>
          <w:marBottom w:val="250"/>
          <w:divBdr>
            <w:top w:val="none" w:sz="0" w:space="0" w:color="auto"/>
            <w:left w:val="none" w:sz="0" w:space="0" w:color="auto"/>
            <w:bottom w:val="none" w:sz="0" w:space="0" w:color="auto"/>
            <w:right w:val="none" w:sz="0" w:space="0" w:color="auto"/>
          </w:divBdr>
        </w:div>
        <w:div w:id="1241985888">
          <w:marLeft w:val="0"/>
          <w:marRight w:val="0"/>
          <w:marTop w:val="0"/>
          <w:marBottom w:val="0"/>
          <w:divBdr>
            <w:top w:val="none" w:sz="0" w:space="0" w:color="auto"/>
            <w:left w:val="none" w:sz="0" w:space="0" w:color="auto"/>
            <w:bottom w:val="none" w:sz="0" w:space="0" w:color="auto"/>
            <w:right w:val="none" w:sz="0" w:space="0" w:color="auto"/>
          </w:divBdr>
        </w:div>
        <w:div w:id="1930692377">
          <w:marLeft w:val="0"/>
          <w:marRight w:val="0"/>
          <w:marTop w:val="360"/>
          <w:marBottom w:val="0"/>
          <w:divBdr>
            <w:top w:val="none" w:sz="0" w:space="0" w:color="auto"/>
            <w:left w:val="none" w:sz="0" w:space="0" w:color="auto"/>
            <w:bottom w:val="none" w:sz="0" w:space="0" w:color="auto"/>
            <w:right w:val="none" w:sz="0" w:space="0" w:color="auto"/>
          </w:divBdr>
          <w:divsChild>
            <w:div w:id="732389315">
              <w:marLeft w:val="0"/>
              <w:marRight w:val="0"/>
              <w:marTop w:val="0"/>
              <w:marBottom w:val="0"/>
              <w:divBdr>
                <w:top w:val="none" w:sz="0" w:space="0" w:color="auto"/>
                <w:left w:val="none" w:sz="0" w:space="0" w:color="auto"/>
                <w:bottom w:val="none" w:sz="0" w:space="0" w:color="auto"/>
                <w:right w:val="none" w:sz="0" w:space="0" w:color="auto"/>
              </w:divBdr>
              <w:divsChild>
                <w:div w:id="1158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001575">
      <w:bodyDiv w:val="1"/>
      <w:marLeft w:val="0"/>
      <w:marRight w:val="0"/>
      <w:marTop w:val="0"/>
      <w:marBottom w:val="0"/>
      <w:divBdr>
        <w:top w:val="none" w:sz="0" w:space="0" w:color="auto"/>
        <w:left w:val="none" w:sz="0" w:space="0" w:color="auto"/>
        <w:bottom w:val="none" w:sz="0" w:space="0" w:color="auto"/>
        <w:right w:val="none" w:sz="0" w:space="0" w:color="auto"/>
      </w:divBdr>
      <w:divsChild>
        <w:div w:id="509874556">
          <w:marLeft w:val="0"/>
          <w:marRight w:val="0"/>
          <w:marTop w:val="0"/>
          <w:marBottom w:val="250"/>
          <w:divBdr>
            <w:top w:val="none" w:sz="0" w:space="0" w:color="auto"/>
            <w:left w:val="none" w:sz="0" w:space="0" w:color="auto"/>
            <w:bottom w:val="none" w:sz="0" w:space="0" w:color="auto"/>
            <w:right w:val="none" w:sz="0" w:space="0" w:color="auto"/>
          </w:divBdr>
        </w:div>
        <w:div w:id="1214393117">
          <w:marLeft w:val="0"/>
          <w:marRight w:val="0"/>
          <w:marTop w:val="0"/>
          <w:marBottom w:val="0"/>
          <w:divBdr>
            <w:top w:val="none" w:sz="0" w:space="0" w:color="auto"/>
            <w:left w:val="none" w:sz="0" w:space="0" w:color="auto"/>
            <w:bottom w:val="none" w:sz="0" w:space="0" w:color="auto"/>
            <w:right w:val="none" w:sz="0" w:space="0" w:color="auto"/>
          </w:divBdr>
        </w:div>
        <w:div w:id="25253359">
          <w:marLeft w:val="0"/>
          <w:marRight w:val="0"/>
          <w:marTop w:val="360"/>
          <w:marBottom w:val="0"/>
          <w:divBdr>
            <w:top w:val="none" w:sz="0" w:space="0" w:color="auto"/>
            <w:left w:val="none" w:sz="0" w:space="0" w:color="auto"/>
            <w:bottom w:val="none" w:sz="0" w:space="0" w:color="auto"/>
            <w:right w:val="none" w:sz="0" w:space="0" w:color="auto"/>
          </w:divBdr>
          <w:divsChild>
            <w:div w:id="917373058">
              <w:marLeft w:val="0"/>
              <w:marRight w:val="0"/>
              <w:marTop w:val="0"/>
              <w:marBottom w:val="0"/>
              <w:divBdr>
                <w:top w:val="none" w:sz="0" w:space="0" w:color="auto"/>
                <w:left w:val="none" w:sz="0" w:space="0" w:color="auto"/>
                <w:bottom w:val="none" w:sz="0" w:space="0" w:color="auto"/>
                <w:right w:val="none" w:sz="0" w:space="0" w:color="auto"/>
              </w:divBdr>
              <w:divsChild>
                <w:div w:id="16752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983">
      <w:bodyDiv w:val="1"/>
      <w:marLeft w:val="0"/>
      <w:marRight w:val="0"/>
      <w:marTop w:val="0"/>
      <w:marBottom w:val="0"/>
      <w:divBdr>
        <w:top w:val="none" w:sz="0" w:space="0" w:color="auto"/>
        <w:left w:val="none" w:sz="0" w:space="0" w:color="auto"/>
        <w:bottom w:val="none" w:sz="0" w:space="0" w:color="auto"/>
        <w:right w:val="none" w:sz="0" w:space="0" w:color="auto"/>
      </w:divBdr>
      <w:divsChild>
        <w:div w:id="792601183">
          <w:marLeft w:val="0"/>
          <w:marRight w:val="0"/>
          <w:marTop w:val="0"/>
          <w:marBottom w:val="250"/>
          <w:divBdr>
            <w:top w:val="none" w:sz="0" w:space="0" w:color="auto"/>
            <w:left w:val="none" w:sz="0" w:space="0" w:color="auto"/>
            <w:bottom w:val="none" w:sz="0" w:space="0" w:color="auto"/>
            <w:right w:val="none" w:sz="0" w:space="0" w:color="auto"/>
          </w:divBdr>
        </w:div>
        <w:div w:id="894007671">
          <w:marLeft w:val="0"/>
          <w:marRight w:val="0"/>
          <w:marTop w:val="0"/>
          <w:marBottom w:val="0"/>
          <w:divBdr>
            <w:top w:val="none" w:sz="0" w:space="0" w:color="auto"/>
            <w:left w:val="none" w:sz="0" w:space="0" w:color="auto"/>
            <w:bottom w:val="none" w:sz="0" w:space="0" w:color="auto"/>
            <w:right w:val="none" w:sz="0" w:space="0" w:color="auto"/>
          </w:divBdr>
        </w:div>
        <w:div w:id="441993717">
          <w:marLeft w:val="0"/>
          <w:marRight w:val="0"/>
          <w:marTop w:val="360"/>
          <w:marBottom w:val="0"/>
          <w:divBdr>
            <w:top w:val="none" w:sz="0" w:space="0" w:color="auto"/>
            <w:left w:val="none" w:sz="0" w:space="0" w:color="auto"/>
            <w:bottom w:val="none" w:sz="0" w:space="0" w:color="auto"/>
            <w:right w:val="none" w:sz="0" w:space="0" w:color="auto"/>
          </w:divBdr>
          <w:divsChild>
            <w:div w:id="113714753">
              <w:marLeft w:val="0"/>
              <w:marRight w:val="0"/>
              <w:marTop w:val="0"/>
              <w:marBottom w:val="0"/>
              <w:divBdr>
                <w:top w:val="none" w:sz="0" w:space="0" w:color="auto"/>
                <w:left w:val="none" w:sz="0" w:space="0" w:color="auto"/>
                <w:bottom w:val="none" w:sz="0" w:space="0" w:color="auto"/>
                <w:right w:val="none" w:sz="0" w:space="0" w:color="auto"/>
              </w:divBdr>
              <w:divsChild>
                <w:div w:id="147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39797">
      <w:bodyDiv w:val="1"/>
      <w:marLeft w:val="0"/>
      <w:marRight w:val="0"/>
      <w:marTop w:val="0"/>
      <w:marBottom w:val="0"/>
      <w:divBdr>
        <w:top w:val="none" w:sz="0" w:space="0" w:color="auto"/>
        <w:left w:val="none" w:sz="0" w:space="0" w:color="auto"/>
        <w:bottom w:val="none" w:sz="0" w:space="0" w:color="auto"/>
        <w:right w:val="none" w:sz="0" w:space="0" w:color="auto"/>
      </w:divBdr>
      <w:divsChild>
        <w:div w:id="83380404">
          <w:marLeft w:val="0"/>
          <w:marRight w:val="0"/>
          <w:marTop w:val="0"/>
          <w:marBottom w:val="250"/>
          <w:divBdr>
            <w:top w:val="none" w:sz="0" w:space="0" w:color="auto"/>
            <w:left w:val="none" w:sz="0" w:space="0" w:color="auto"/>
            <w:bottom w:val="none" w:sz="0" w:space="0" w:color="auto"/>
            <w:right w:val="none" w:sz="0" w:space="0" w:color="auto"/>
          </w:divBdr>
        </w:div>
        <w:div w:id="1244102570">
          <w:marLeft w:val="0"/>
          <w:marRight w:val="0"/>
          <w:marTop w:val="0"/>
          <w:marBottom w:val="0"/>
          <w:divBdr>
            <w:top w:val="none" w:sz="0" w:space="0" w:color="auto"/>
            <w:left w:val="none" w:sz="0" w:space="0" w:color="auto"/>
            <w:bottom w:val="none" w:sz="0" w:space="0" w:color="auto"/>
            <w:right w:val="none" w:sz="0" w:space="0" w:color="auto"/>
          </w:divBdr>
        </w:div>
        <w:div w:id="2140490376">
          <w:marLeft w:val="0"/>
          <w:marRight w:val="0"/>
          <w:marTop w:val="360"/>
          <w:marBottom w:val="0"/>
          <w:divBdr>
            <w:top w:val="none" w:sz="0" w:space="0" w:color="auto"/>
            <w:left w:val="none" w:sz="0" w:space="0" w:color="auto"/>
            <w:bottom w:val="none" w:sz="0" w:space="0" w:color="auto"/>
            <w:right w:val="none" w:sz="0" w:space="0" w:color="auto"/>
          </w:divBdr>
          <w:divsChild>
            <w:div w:id="1955404568">
              <w:marLeft w:val="0"/>
              <w:marRight w:val="0"/>
              <w:marTop w:val="0"/>
              <w:marBottom w:val="0"/>
              <w:divBdr>
                <w:top w:val="none" w:sz="0" w:space="0" w:color="auto"/>
                <w:left w:val="none" w:sz="0" w:space="0" w:color="auto"/>
                <w:bottom w:val="none" w:sz="0" w:space="0" w:color="auto"/>
                <w:right w:val="none" w:sz="0" w:space="0" w:color="auto"/>
              </w:divBdr>
              <w:divsChild>
                <w:div w:id="14734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0262899">
      <w:bodyDiv w:val="1"/>
      <w:marLeft w:val="0"/>
      <w:marRight w:val="0"/>
      <w:marTop w:val="0"/>
      <w:marBottom w:val="0"/>
      <w:divBdr>
        <w:top w:val="none" w:sz="0" w:space="0" w:color="auto"/>
        <w:left w:val="none" w:sz="0" w:space="0" w:color="auto"/>
        <w:bottom w:val="none" w:sz="0" w:space="0" w:color="auto"/>
        <w:right w:val="none" w:sz="0" w:space="0" w:color="auto"/>
      </w:divBdr>
      <w:divsChild>
        <w:div w:id="1176918605">
          <w:marLeft w:val="0"/>
          <w:marRight w:val="0"/>
          <w:marTop w:val="0"/>
          <w:marBottom w:val="250"/>
          <w:divBdr>
            <w:top w:val="none" w:sz="0" w:space="0" w:color="auto"/>
            <w:left w:val="none" w:sz="0" w:space="0" w:color="auto"/>
            <w:bottom w:val="none" w:sz="0" w:space="0" w:color="auto"/>
            <w:right w:val="none" w:sz="0" w:space="0" w:color="auto"/>
          </w:divBdr>
        </w:div>
        <w:div w:id="1829900574">
          <w:marLeft w:val="0"/>
          <w:marRight w:val="0"/>
          <w:marTop w:val="0"/>
          <w:marBottom w:val="0"/>
          <w:divBdr>
            <w:top w:val="none" w:sz="0" w:space="0" w:color="auto"/>
            <w:left w:val="none" w:sz="0" w:space="0" w:color="auto"/>
            <w:bottom w:val="none" w:sz="0" w:space="0" w:color="auto"/>
            <w:right w:val="none" w:sz="0" w:space="0" w:color="auto"/>
          </w:divBdr>
        </w:div>
        <w:div w:id="1143815118">
          <w:marLeft w:val="0"/>
          <w:marRight w:val="0"/>
          <w:marTop w:val="360"/>
          <w:marBottom w:val="0"/>
          <w:divBdr>
            <w:top w:val="none" w:sz="0" w:space="0" w:color="auto"/>
            <w:left w:val="none" w:sz="0" w:space="0" w:color="auto"/>
            <w:bottom w:val="none" w:sz="0" w:space="0" w:color="auto"/>
            <w:right w:val="none" w:sz="0" w:space="0" w:color="auto"/>
          </w:divBdr>
          <w:divsChild>
            <w:div w:id="281041367">
              <w:marLeft w:val="0"/>
              <w:marRight w:val="0"/>
              <w:marTop w:val="0"/>
              <w:marBottom w:val="0"/>
              <w:divBdr>
                <w:top w:val="none" w:sz="0" w:space="0" w:color="auto"/>
                <w:left w:val="none" w:sz="0" w:space="0" w:color="auto"/>
                <w:bottom w:val="none" w:sz="0" w:space="0" w:color="auto"/>
                <w:right w:val="none" w:sz="0" w:space="0" w:color="auto"/>
              </w:divBdr>
              <w:divsChild>
                <w:div w:id="9051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0505">
      <w:bodyDiv w:val="1"/>
      <w:marLeft w:val="0"/>
      <w:marRight w:val="0"/>
      <w:marTop w:val="0"/>
      <w:marBottom w:val="0"/>
      <w:divBdr>
        <w:top w:val="none" w:sz="0" w:space="0" w:color="auto"/>
        <w:left w:val="none" w:sz="0" w:space="0" w:color="auto"/>
        <w:bottom w:val="none" w:sz="0" w:space="0" w:color="auto"/>
        <w:right w:val="none" w:sz="0" w:space="0" w:color="auto"/>
      </w:divBdr>
      <w:divsChild>
        <w:div w:id="1545871816">
          <w:marLeft w:val="0"/>
          <w:marRight w:val="0"/>
          <w:marTop w:val="0"/>
          <w:marBottom w:val="250"/>
          <w:divBdr>
            <w:top w:val="none" w:sz="0" w:space="0" w:color="auto"/>
            <w:left w:val="none" w:sz="0" w:space="0" w:color="auto"/>
            <w:bottom w:val="none" w:sz="0" w:space="0" w:color="auto"/>
            <w:right w:val="none" w:sz="0" w:space="0" w:color="auto"/>
          </w:divBdr>
        </w:div>
        <w:div w:id="446042380">
          <w:marLeft w:val="0"/>
          <w:marRight w:val="0"/>
          <w:marTop w:val="0"/>
          <w:marBottom w:val="0"/>
          <w:divBdr>
            <w:top w:val="none" w:sz="0" w:space="0" w:color="auto"/>
            <w:left w:val="none" w:sz="0" w:space="0" w:color="auto"/>
            <w:bottom w:val="none" w:sz="0" w:space="0" w:color="auto"/>
            <w:right w:val="none" w:sz="0" w:space="0" w:color="auto"/>
          </w:divBdr>
        </w:div>
        <w:div w:id="790705829">
          <w:marLeft w:val="0"/>
          <w:marRight w:val="0"/>
          <w:marTop w:val="360"/>
          <w:marBottom w:val="0"/>
          <w:divBdr>
            <w:top w:val="none" w:sz="0" w:space="0" w:color="auto"/>
            <w:left w:val="none" w:sz="0" w:space="0" w:color="auto"/>
            <w:bottom w:val="none" w:sz="0" w:space="0" w:color="auto"/>
            <w:right w:val="none" w:sz="0" w:space="0" w:color="auto"/>
          </w:divBdr>
          <w:divsChild>
            <w:div w:id="754784953">
              <w:marLeft w:val="0"/>
              <w:marRight w:val="0"/>
              <w:marTop w:val="0"/>
              <w:marBottom w:val="0"/>
              <w:divBdr>
                <w:top w:val="none" w:sz="0" w:space="0" w:color="auto"/>
                <w:left w:val="none" w:sz="0" w:space="0" w:color="auto"/>
                <w:bottom w:val="none" w:sz="0" w:space="0" w:color="auto"/>
                <w:right w:val="none" w:sz="0" w:space="0" w:color="auto"/>
              </w:divBdr>
              <w:divsChild>
                <w:div w:id="2736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467">
      <w:bodyDiv w:val="1"/>
      <w:marLeft w:val="0"/>
      <w:marRight w:val="0"/>
      <w:marTop w:val="0"/>
      <w:marBottom w:val="0"/>
      <w:divBdr>
        <w:top w:val="none" w:sz="0" w:space="0" w:color="auto"/>
        <w:left w:val="none" w:sz="0" w:space="0" w:color="auto"/>
        <w:bottom w:val="none" w:sz="0" w:space="0" w:color="auto"/>
        <w:right w:val="none" w:sz="0" w:space="0" w:color="auto"/>
      </w:divBdr>
      <w:divsChild>
        <w:div w:id="445583142">
          <w:marLeft w:val="0"/>
          <w:marRight w:val="0"/>
          <w:marTop w:val="0"/>
          <w:marBottom w:val="250"/>
          <w:divBdr>
            <w:top w:val="none" w:sz="0" w:space="0" w:color="auto"/>
            <w:left w:val="none" w:sz="0" w:space="0" w:color="auto"/>
            <w:bottom w:val="none" w:sz="0" w:space="0" w:color="auto"/>
            <w:right w:val="none" w:sz="0" w:space="0" w:color="auto"/>
          </w:divBdr>
        </w:div>
        <w:div w:id="878778720">
          <w:marLeft w:val="0"/>
          <w:marRight w:val="0"/>
          <w:marTop w:val="0"/>
          <w:marBottom w:val="0"/>
          <w:divBdr>
            <w:top w:val="none" w:sz="0" w:space="0" w:color="auto"/>
            <w:left w:val="none" w:sz="0" w:space="0" w:color="auto"/>
            <w:bottom w:val="none" w:sz="0" w:space="0" w:color="auto"/>
            <w:right w:val="none" w:sz="0" w:space="0" w:color="auto"/>
          </w:divBdr>
        </w:div>
        <w:div w:id="959995437">
          <w:marLeft w:val="0"/>
          <w:marRight w:val="0"/>
          <w:marTop w:val="360"/>
          <w:marBottom w:val="0"/>
          <w:divBdr>
            <w:top w:val="none" w:sz="0" w:space="0" w:color="auto"/>
            <w:left w:val="none" w:sz="0" w:space="0" w:color="auto"/>
            <w:bottom w:val="none" w:sz="0" w:space="0" w:color="auto"/>
            <w:right w:val="none" w:sz="0" w:space="0" w:color="auto"/>
          </w:divBdr>
          <w:divsChild>
            <w:div w:id="471139595">
              <w:marLeft w:val="0"/>
              <w:marRight w:val="0"/>
              <w:marTop w:val="0"/>
              <w:marBottom w:val="0"/>
              <w:divBdr>
                <w:top w:val="none" w:sz="0" w:space="0" w:color="auto"/>
                <w:left w:val="none" w:sz="0" w:space="0" w:color="auto"/>
                <w:bottom w:val="none" w:sz="0" w:space="0" w:color="auto"/>
                <w:right w:val="none" w:sz="0" w:space="0" w:color="auto"/>
              </w:divBdr>
              <w:divsChild>
                <w:div w:id="21067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4706759">
      <w:bodyDiv w:val="1"/>
      <w:marLeft w:val="0"/>
      <w:marRight w:val="0"/>
      <w:marTop w:val="0"/>
      <w:marBottom w:val="0"/>
      <w:divBdr>
        <w:top w:val="none" w:sz="0" w:space="0" w:color="auto"/>
        <w:left w:val="none" w:sz="0" w:space="0" w:color="auto"/>
        <w:bottom w:val="none" w:sz="0" w:space="0" w:color="auto"/>
        <w:right w:val="none" w:sz="0" w:space="0" w:color="auto"/>
      </w:divBdr>
      <w:divsChild>
        <w:div w:id="773357552">
          <w:marLeft w:val="0"/>
          <w:marRight w:val="0"/>
          <w:marTop w:val="0"/>
          <w:marBottom w:val="250"/>
          <w:divBdr>
            <w:top w:val="none" w:sz="0" w:space="0" w:color="auto"/>
            <w:left w:val="none" w:sz="0" w:space="0" w:color="auto"/>
            <w:bottom w:val="none" w:sz="0" w:space="0" w:color="auto"/>
            <w:right w:val="none" w:sz="0" w:space="0" w:color="auto"/>
          </w:divBdr>
        </w:div>
        <w:div w:id="898395389">
          <w:marLeft w:val="0"/>
          <w:marRight w:val="0"/>
          <w:marTop w:val="0"/>
          <w:marBottom w:val="0"/>
          <w:divBdr>
            <w:top w:val="none" w:sz="0" w:space="0" w:color="auto"/>
            <w:left w:val="none" w:sz="0" w:space="0" w:color="auto"/>
            <w:bottom w:val="none" w:sz="0" w:space="0" w:color="auto"/>
            <w:right w:val="none" w:sz="0" w:space="0" w:color="auto"/>
          </w:divBdr>
        </w:div>
        <w:div w:id="398288122">
          <w:marLeft w:val="0"/>
          <w:marRight w:val="0"/>
          <w:marTop w:val="360"/>
          <w:marBottom w:val="0"/>
          <w:divBdr>
            <w:top w:val="none" w:sz="0" w:space="0" w:color="auto"/>
            <w:left w:val="none" w:sz="0" w:space="0" w:color="auto"/>
            <w:bottom w:val="none" w:sz="0" w:space="0" w:color="auto"/>
            <w:right w:val="none" w:sz="0" w:space="0" w:color="auto"/>
          </w:divBdr>
          <w:divsChild>
            <w:div w:id="2057848547">
              <w:marLeft w:val="0"/>
              <w:marRight w:val="0"/>
              <w:marTop w:val="0"/>
              <w:marBottom w:val="0"/>
              <w:divBdr>
                <w:top w:val="none" w:sz="0" w:space="0" w:color="auto"/>
                <w:left w:val="none" w:sz="0" w:space="0" w:color="auto"/>
                <w:bottom w:val="none" w:sz="0" w:space="0" w:color="auto"/>
                <w:right w:val="none" w:sz="0" w:space="0" w:color="auto"/>
              </w:divBdr>
              <w:divsChild>
                <w:div w:id="10200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3397</Words>
  <Characters>19363</Characters>
  <Application>Microsoft Office Word</Application>
  <DocSecurity>0</DocSecurity>
  <Lines>161</Lines>
  <Paragraphs>45</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vt:lpstr>
      <vt:lpstr>રાષ્ટ્રીય એકતા દિવસની ભવ્ય ઉજવણી માટે એકતાનગર સજ્જ, પરેડનું અંતિમ રિહર્સલ પૂરજોશ</vt:lpstr>
      <vt:lpstr>        દેશભરના સુરક્ષા દળોની શિસ્તબદ્ધ માર્ચપાસ્ટ</vt:lpstr>
      <vt:lpstr>        ‘ફાઇટ અગેન્સ્ટ ડ્રગ્સ’ બાઇક રેલીથી નશામુક્તિનો સંદેશ</vt:lpstr>
      <vt:lpstr>        પાર્કિંગથી લઈને આરોગ્ય સેવાઓ સુધીની વ્યવસ્થા</vt:lpstr>
      <vt:lpstr>        વિવિધ સમિતિઓ વચ્ચે સંકલન સાથે આખરી તૈયારીઓ</vt:lpstr>
      <vt:lpstr>નવસારીમાં રૂ. 450 કરોડના ખર્ચે ગુજરાતની સૌપ્રથમ અત્યાધુનિક સુપર સ્પેશ્યાલિટી આઈ</vt:lpstr>
      <vt:lpstr>એકતા પરેડમાં અંબાજીના આદિવાસી બાળકોની ‘હેટ્રિક’: સતત ત્રીજી વખત ગુંજશે બેગપાઇપર</vt:lpstr>
      <vt:lpstr>    વડાપ્રધાન નરેન્દ્ર મોદીની ઉપસ્થિતિમાં સ્ટેચ્યુ ઓફ યુનિટી ખાતે રાષ્ટ્રીય એકતા દિવ</vt:lpstr>
      <vt:lpstr>        છ વર્ષના કઠોર પ્રશિક્ષણથી મેળવી નવી ઓળખ</vt:lpstr>
      <vt:lpstr>        સંગીત સાથે આત્મવિશ્વાસ અને ટીમવર્કના સંસ્કાર</vt:lpstr>
      <vt:lpstr>        સ્ટેચ્યુ ઓફ યુનિટીના પટાંગણમાં રિહર્સલ શરૂ</vt:lpstr>
      <vt:lpstr>        શિક્ષણ, સંસ્કાર અને દેશભક્તિનો પ્રેરણાદાયી સંગમ</vt:lpstr>
      <vt:lpstr>સરદાર પટેલની 151મી જન્મજયંતિએ નવી પેઢીમાં રાષ્ટ્રીય એકતાના સંસ્કારનું સિંચન</vt:lpstr>
      <vt:lpstr>    સ્ટેચ્યુ ઓફ યુનિટી ખાતે શૈક્ષણિક પ્રવાસને પ્રોત્સાહન આપવા વિદ્યાર્થીઓને ટિકિટમાં</vt:lpstr>
      <vt:lpstr>        2,157 સંસ્થાઓના 1,86,006 લાભાર્થીઓને લાભ</vt:lpstr>
      <vt:lpstr>        પાઠ્યપુસ્તકના જ્ઞાનને પ્રત્યક્ષ અનુભવ સાથે જોડતી પહેલ</vt:lpstr>
      <vt:lpstr>        રાષ્ટ્રીય એકતા અને નાગરિક ફરજની પ્રેરણા</vt:lpstr>
      <vt:lpstr>        દિવ્યાંગ બાળકોને પણ સમાન તક</vt:lpstr>
      <vt:lpstr>        એક નજરે પહેલની સિદ્ધિ</vt:lpstr>
      <vt:lpstr>કોમનવેલ્થ કબડ્ડી ચેમ્પિયનશિપ 2026: ઇંગ્લેન્ડને હરાવી યુગાન્ડાનું વિજયી પુનરાગમન</vt:lpstr>
      <vt:lpstr>    સિંગાપોરે ઓસ્ટ્રેલિયાને 59-32થી હરાવ્યું, મલેશિયાએ તાન્ઝાનિયા સામે પ્રથમ જીત નોં</vt:lpstr>
      <vt:lpstr>        સિંગાપોરનો આક્રમક દેખાવ, ઓસ્ટ્રેલિયાની સતત ત્રીજી હાર</vt:lpstr>
      <vt:lpstr>        મલેશિયાએ તાન્ઝાનિયાને હરાવી પ્રથમ જીત નોંધાવી</vt:lpstr>
      <vt:lpstr>        ઇંગ્લેન્ડ સામે યુગાન્ડાનું દમદાર પુનરાગમન</vt:lpstr>
      <vt:lpstr>        મહિલા વિભાગમાં યુગાન્ડાની મલેશિયા સામે જીત</vt:lpstr>
      <vt:lpstr>        શ્રીલંકાની મહિલા ટીમ ટોપ-4માં ક્વોલિફાય</vt:lpstr>
      <vt:lpstr>        23 ટીમો અને 400 ખેલાડીઓ વચ્ચે સ્પર્ધા</vt:lpstr>
    </vt:vector>
  </TitlesOfParts>
  <Company>by adguard</Company>
  <LinksUpToDate>false</LinksUpToDate>
  <CharactersWithSpaces>22715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2026-10-26T05:59:00Z</dcterms:created>
  <dcterms:modified xsi:type="dcterms:W3CDTF">2026-10-26T14:36:00Z</dcterms:modified>
</cp:coreProperties>
</file>